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43D9" w:rsidRPr="006801E4" w:rsidRDefault="00C843D9" w:rsidP="00C843D9">
      <w:pPr>
        <w:autoSpaceDE w:val="0"/>
        <w:autoSpaceDN w:val="0"/>
        <w:adjustRightInd w:val="0"/>
        <w:spacing w:line="360" w:lineRule="auto"/>
        <w:jc w:val="center"/>
        <w:rPr>
          <w:rFonts w:ascii="Arial" w:hAnsi="Arial" w:cs="Arial"/>
          <w:b/>
          <w:bCs/>
          <w:color w:val="auto"/>
          <w:sz w:val="24"/>
          <w:szCs w:val="24"/>
        </w:rPr>
      </w:pPr>
      <w:r w:rsidRPr="006801E4">
        <w:rPr>
          <w:rFonts w:ascii="Arial" w:hAnsi="Arial" w:cs="Arial"/>
          <w:b/>
          <w:bCs/>
          <w:color w:val="auto"/>
          <w:sz w:val="24"/>
          <w:szCs w:val="24"/>
        </w:rPr>
        <w:t>EDITAL</w:t>
      </w:r>
    </w:p>
    <w:p w:rsidR="00C843D9" w:rsidRPr="006801E4" w:rsidRDefault="00C843D9" w:rsidP="00C843D9">
      <w:pPr>
        <w:autoSpaceDE w:val="0"/>
        <w:autoSpaceDN w:val="0"/>
        <w:adjustRightInd w:val="0"/>
        <w:spacing w:line="360" w:lineRule="auto"/>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PROCESSO LICITATÓRIO N° 064/2018</w:t>
      </w:r>
    </w:p>
    <w:p w:rsidR="00C843D9" w:rsidRPr="006801E4" w:rsidRDefault="00C843D9" w:rsidP="00C843D9">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PREGÃO PRESENCIAL PARA REGISTRO DE PREÇOS N° 031/2018</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center"/>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center"/>
        <w:rPr>
          <w:rFonts w:ascii="Arial" w:hAnsi="Arial" w:cs="Arial"/>
          <w:b/>
          <w:bCs/>
          <w:color w:val="auto"/>
          <w:sz w:val="24"/>
          <w:szCs w:val="24"/>
        </w:rPr>
      </w:pPr>
      <w:r w:rsidRPr="006801E4">
        <w:rPr>
          <w:rFonts w:ascii="Arial" w:hAnsi="Arial" w:cs="Arial"/>
          <w:b/>
          <w:bCs/>
          <w:color w:val="auto"/>
          <w:sz w:val="24"/>
          <w:szCs w:val="24"/>
        </w:rPr>
        <w:t>ÍNDICE</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1 - PREÂMBULO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2 - DO OBJETO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3 - DO PRAZO DE VIGÊNCIA DO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4 - DAS CONDIÇÕES DE PARTICIPAÇÃO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5 - DOS PREÇOS ESTIMADOS PELA ADMINISTRAÇÃO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6 - DA DOTAÇÃO ORÇAMENTÁRIA</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7 - DA ATA DE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8 - DO CONTROLE E DA ALTERAÇÃO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9 - DO CREDENCIAMENTO</w:t>
      </w:r>
    </w:p>
    <w:p w:rsidR="00C843D9" w:rsidRPr="006801E4" w:rsidRDefault="00C843D9" w:rsidP="00C843D9">
      <w:pPr>
        <w:autoSpaceDE w:val="0"/>
        <w:autoSpaceDN w:val="0"/>
        <w:adjustRightInd w:val="0"/>
        <w:spacing w:line="360" w:lineRule="auto"/>
        <w:rPr>
          <w:rFonts w:ascii="Arial" w:hAnsi="Arial" w:cs="Arial"/>
          <w:color w:val="auto"/>
          <w:sz w:val="24"/>
          <w:szCs w:val="24"/>
        </w:rPr>
      </w:pPr>
      <w:r w:rsidRPr="006801E4">
        <w:rPr>
          <w:rFonts w:ascii="Arial" w:hAnsi="Arial" w:cs="Arial"/>
          <w:color w:val="auto"/>
          <w:sz w:val="24"/>
          <w:szCs w:val="24"/>
        </w:rPr>
        <w:t>10 - O RECEBIMENTO DOS DOCUMENTOS E DA PROPOSTA COMERCIAL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11 - DA PROPOSTA COMERCIAL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12 - DO JULGAMENTO DAS PROPOSTAS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13 - DA HABILITAÇÃO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14 - DOS RECURSOS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15 - DA FORMALIZAÇÃO DA ATA DE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16 - DA EMISSÃO DOS PEDIDOS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17 - DAS SANÇÕES ADMINISTRATIVAS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18 - DO CANCELAMENTO DO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19 - DA REVOGAÇÃO DA ATA DE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20 - DAS CONDIÇÕES DE PAGAMENTO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21 - DOS ANEXOS QUE INTEGRAM O EDITAL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22 - DAS CONSIDERAÇÕES DE CARÁTER GERAL</w:t>
      </w:r>
    </w:p>
    <w:p w:rsidR="00C843D9" w:rsidRPr="006F4E89" w:rsidRDefault="00C843D9" w:rsidP="00C843D9">
      <w:pPr>
        <w:autoSpaceDE w:val="0"/>
        <w:autoSpaceDN w:val="0"/>
        <w:adjustRightInd w:val="0"/>
        <w:spacing w:line="360" w:lineRule="auto"/>
        <w:jc w:val="both"/>
        <w:rPr>
          <w:rFonts w:ascii="Arial" w:hAnsi="Arial" w:cs="Arial"/>
          <w:color w:val="auto"/>
          <w:sz w:val="24"/>
          <w:szCs w:val="24"/>
        </w:rPr>
      </w:pPr>
    </w:p>
    <w:p w:rsidR="00C843D9"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F4E89" w:rsidRDefault="00C843D9" w:rsidP="00C843D9">
      <w:pPr>
        <w:autoSpaceDE w:val="0"/>
        <w:autoSpaceDN w:val="0"/>
        <w:adjustRightInd w:val="0"/>
        <w:spacing w:line="360" w:lineRule="auto"/>
        <w:jc w:val="both"/>
        <w:rPr>
          <w:rFonts w:ascii="Arial" w:hAnsi="Arial" w:cs="Arial"/>
          <w:b/>
          <w:bCs/>
          <w:color w:val="auto"/>
          <w:sz w:val="24"/>
          <w:szCs w:val="24"/>
        </w:rPr>
      </w:pPr>
      <w:r w:rsidRPr="006F4E89">
        <w:rPr>
          <w:rFonts w:ascii="Arial" w:hAnsi="Arial" w:cs="Arial"/>
          <w:b/>
          <w:bCs/>
          <w:color w:val="auto"/>
          <w:sz w:val="24"/>
          <w:szCs w:val="24"/>
        </w:rPr>
        <w:lastRenderedPageBreak/>
        <w:t>1 – PREÂMBULO</w:t>
      </w:r>
    </w:p>
    <w:p w:rsidR="00C843D9" w:rsidRPr="0073667C"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pStyle w:val="Default"/>
        <w:spacing w:line="360" w:lineRule="auto"/>
        <w:jc w:val="both"/>
        <w:rPr>
          <w:b/>
        </w:rPr>
      </w:pPr>
      <w:r w:rsidRPr="006801E4">
        <w:rPr>
          <w:b/>
        </w:rPr>
        <w:t xml:space="preserve">O Município de </w:t>
      </w:r>
      <w:r w:rsidRPr="006801E4">
        <w:rPr>
          <w:b/>
          <w:color w:val="auto"/>
        </w:rPr>
        <w:t xml:space="preserve">Olaria, </w:t>
      </w:r>
      <w:r w:rsidRPr="006801E4">
        <w:rPr>
          <w:color w:val="auto"/>
        </w:rPr>
        <w:t xml:space="preserve">pessoa jurídica de direito público interno, </w:t>
      </w:r>
      <w:r w:rsidRPr="006801E4">
        <w:rPr>
          <w:noProof/>
        </w:rPr>
        <w:t>inscrito no CNPJ sob o n</w:t>
      </w:r>
      <w:r w:rsidRPr="006801E4">
        <w:rPr>
          <w:noProof/>
          <w:u w:val="single"/>
          <w:vertAlign w:val="superscript"/>
        </w:rPr>
        <w:t>o</w:t>
      </w:r>
      <w:r w:rsidRPr="006801E4">
        <w:rPr>
          <w:noProof/>
        </w:rPr>
        <w:t xml:space="preserve"> 18.338.202/0001-03, com sede na Praça 1º de março nº 13,  Centro</w:t>
      </w:r>
      <w:r w:rsidRPr="006801E4">
        <w:rPr>
          <w:color w:val="auto"/>
        </w:rPr>
        <w:t xml:space="preserve">, por intermédio de sua Pregoeira, faz saber que </w:t>
      </w:r>
      <w:r w:rsidRPr="006801E4">
        <w:rPr>
          <w:b/>
          <w:bCs/>
        </w:rPr>
        <w:t xml:space="preserve">às 09:00 (nove) horas do dia 30 DE JULHO DE 2018 </w:t>
      </w:r>
      <w:r w:rsidRPr="006801E4">
        <w:t>receberá, na sala de reuniões</w:t>
      </w:r>
      <w:r w:rsidRPr="006801E4">
        <w:rPr>
          <w:color w:val="auto"/>
        </w:rPr>
        <w:t xml:space="preserve"> da CPL, situada na sede da Prefeitura Municipal de Olaria, localizada na Praça 1º de março nº 13</w:t>
      </w:r>
      <w:r w:rsidRPr="006801E4">
        <w:rPr>
          <w:noProof/>
        </w:rPr>
        <w:t>, Centro</w:t>
      </w:r>
      <w:r w:rsidRPr="006801E4">
        <w:rPr>
          <w:color w:val="auto"/>
        </w:rPr>
        <w:t xml:space="preserve"> desta cidade, os envelopes contendo a Proposta Comercial e a Documentação das empresas interessadas em participar desta Licitação, cujo pregão presencial recebeu o número </w:t>
      </w:r>
      <w:r w:rsidRPr="006801E4">
        <w:rPr>
          <w:b/>
          <w:color w:val="auto"/>
        </w:rPr>
        <w:t>031/2018.</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spacing w:line="360" w:lineRule="auto"/>
        <w:jc w:val="both"/>
        <w:rPr>
          <w:rFonts w:ascii="Arial" w:hAnsi="Arial" w:cs="Arial"/>
          <w:sz w:val="24"/>
          <w:szCs w:val="24"/>
        </w:rPr>
      </w:pPr>
      <w:r w:rsidRPr="006801E4">
        <w:rPr>
          <w:rFonts w:ascii="Arial" w:hAnsi="Arial" w:cs="Arial"/>
          <w:b/>
          <w:bCs/>
          <w:sz w:val="24"/>
          <w:szCs w:val="24"/>
        </w:rPr>
        <w:t xml:space="preserve">LOCAL: </w:t>
      </w:r>
      <w:r w:rsidRPr="006801E4">
        <w:rPr>
          <w:rFonts w:ascii="Arial" w:hAnsi="Arial" w:cs="Arial"/>
          <w:sz w:val="24"/>
          <w:szCs w:val="24"/>
        </w:rPr>
        <w:t>Sala da CPL, situada na sede da Prefeitura Municipal de Olaria, localizada na Praça 1º de março nº 13 centro desta cidade.</w:t>
      </w:r>
    </w:p>
    <w:p w:rsidR="00C843D9" w:rsidRPr="006801E4" w:rsidRDefault="00C843D9" w:rsidP="00C843D9">
      <w:pPr>
        <w:spacing w:line="360" w:lineRule="auto"/>
        <w:jc w:val="both"/>
        <w:rPr>
          <w:rFonts w:ascii="Arial" w:hAnsi="Arial" w:cs="Arial"/>
          <w:b/>
          <w:bCs/>
          <w:sz w:val="24"/>
          <w:szCs w:val="24"/>
        </w:rPr>
      </w:pPr>
    </w:p>
    <w:p w:rsidR="00C843D9" w:rsidRPr="006801E4" w:rsidRDefault="00C843D9" w:rsidP="00C843D9">
      <w:pPr>
        <w:autoSpaceDE w:val="0"/>
        <w:autoSpaceDN w:val="0"/>
        <w:adjustRightInd w:val="0"/>
        <w:spacing w:line="360" w:lineRule="auto"/>
        <w:ind w:right="284"/>
        <w:jc w:val="both"/>
        <w:rPr>
          <w:rFonts w:ascii="Arial" w:hAnsi="Arial" w:cs="Arial"/>
          <w:bCs/>
          <w:sz w:val="24"/>
          <w:szCs w:val="24"/>
        </w:rPr>
      </w:pPr>
      <w:r w:rsidRPr="006801E4">
        <w:rPr>
          <w:rFonts w:ascii="Arial" w:hAnsi="Arial" w:cs="Arial"/>
          <w:b/>
          <w:bCs/>
          <w:sz w:val="24"/>
          <w:szCs w:val="24"/>
        </w:rPr>
        <w:t xml:space="preserve">LEGISLAÇÃO PERTINENTE: </w:t>
      </w:r>
      <w:r w:rsidRPr="006801E4">
        <w:rPr>
          <w:rFonts w:ascii="Arial" w:hAnsi="Arial" w:cs="Arial"/>
          <w:sz w:val="24"/>
          <w:szCs w:val="24"/>
        </w:rPr>
        <w:t xml:space="preserve">Lei Federal nº 10.520, de 17 de julho de 2002, com aplicação subsidiária da Lei Federal nº 8.666, de 21 de junho de 1993, Normas Especiais do Decreto Municipal, 107/2017 108/2017 e 087/2013, no que não conflitarem com a legislação federal, da Lei Complementar nº 123, de 14 de dezembro de 2006, com alterações introduzidas pela Lei Complementar 147/2014, observadas as alterações posteriores introduzidas nos referidos diplomas </w:t>
      </w:r>
      <w:r w:rsidRPr="006801E4">
        <w:rPr>
          <w:rFonts w:ascii="Arial" w:hAnsi="Arial" w:cs="Arial"/>
          <w:bCs/>
          <w:sz w:val="24"/>
          <w:szCs w:val="24"/>
        </w:rPr>
        <w:t>legais.</w:t>
      </w:r>
    </w:p>
    <w:p w:rsidR="00C843D9" w:rsidRPr="006801E4" w:rsidRDefault="00C843D9" w:rsidP="00C843D9">
      <w:pPr>
        <w:autoSpaceDE w:val="0"/>
        <w:autoSpaceDN w:val="0"/>
        <w:adjustRightInd w:val="0"/>
        <w:spacing w:line="360" w:lineRule="auto"/>
        <w:ind w:right="284"/>
        <w:jc w:val="both"/>
        <w:rPr>
          <w:rFonts w:ascii="Arial" w:hAnsi="Arial" w:cs="Arial"/>
          <w:bCs/>
          <w:sz w:val="24"/>
          <w:szCs w:val="24"/>
        </w:rPr>
      </w:pPr>
    </w:p>
    <w:p w:rsidR="00C843D9" w:rsidRPr="006801E4" w:rsidRDefault="00C843D9" w:rsidP="00C843D9">
      <w:pPr>
        <w:spacing w:line="360" w:lineRule="auto"/>
        <w:jc w:val="both"/>
        <w:rPr>
          <w:rFonts w:ascii="Arial" w:hAnsi="Arial" w:cs="Arial"/>
          <w:b/>
          <w:sz w:val="24"/>
          <w:szCs w:val="24"/>
          <w:u w:val="single"/>
        </w:rPr>
      </w:pPr>
      <w:r w:rsidRPr="006801E4">
        <w:rPr>
          <w:rFonts w:ascii="Arial" w:hAnsi="Arial" w:cs="Arial"/>
          <w:b/>
          <w:sz w:val="24"/>
          <w:szCs w:val="24"/>
          <w:u w:val="single"/>
        </w:rPr>
        <w:t>1.1 - CONSULTAS, ESCLARECIMENTOS E IMPUGNAÇÕES.</w:t>
      </w:r>
    </w:p>
    <w:p w:rsidR="00C843D9" w:rsidRPr="006801E4" w:rsidRDefault="00C843D9" w:rsidP="00C843D9">
      <w:pPr>
        <w:spacing w:line="360" w:lineRule="auto"/>
        <w:jc w:val="both"/>
        <w:rPr>
          <w:rFonts w:ascii="Arial" w:hAnsi="Arial" w:cs="Arial"/>
          <w:b/>
          <w:sz w:val="24"/>
          <w:szCs w:val="24"/>
          <w:u w:val="single"/>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1.1.1 - O edital encontra-se disponível na internet, no site www.olaria.mg.gov.br, ou, ainda, poderá ser obtida a cópia na sala da do Departamento de Licitações, ou via e mail: licitação@olaria.mg.gov.br, no horário de 9 às 11 horas e de 12 às 16 horas.</w:t>
      </w:r>
    </w:p>
    <w:p w:rsidR="00C843D9" w:rsidRPr="006801E4" w:rsidRDefault="00C843D9" w:rsidP="00C843D9">
      <w:pPr>
        <w:spacing w:line="360" w:lineRule="auto"/>
        <w:ind w:right="282"/>
        <w:jc w:val="both"/>
        <w:rPr>
          <w:rFonts w:ascii="Arial" w:hAnsi="Arial" w:cs="Arial"/>
          <w:sz w:val="24"/>
          <w:szCs w:val="24"/>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1.1.2 - As empresas e/ou representantes que tiverem interesse em participar do certame obrigam-se a acompanhar as publicações referentes ao processo no site: www.olaria.mg.gov.br e no quadro de avisos do Município, com vista a possíveis alterações e avisos.</w:t>
      </w:r>
    </w:p>
    <w:p w:rsidR="00C843D9" w:rsidRPr="006801E4" w:rsidRDefault="00C843D9" w:rsidP="00C843D9">
      <w:pPr>
        <w:spacing w:line="360" w:lineRule="auto"/>
        <w:jc w:val="both"/>
        <w:rPr>
          <w:rFonts w:ascii="Arial" w:hAnsi="Arial" w:cs="Arial"/>
          <w:sz w:val="24"/>
          <w:szCs w:val="24"/>
        </w:rPr>
      </w:pPr>
    </w:p>
    <w:p w:rsidR="00C843D9" w:rsidRPr="00226AD7"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 xml:space="preserve">1.1.3 - O licitante que desejar receber informações ou esclarecimentos sobre o processo licitatório deverá encaminhar e-mail para </w:t>
      </w:r>
      <w:hyperlink r:id="rId7" w:history="1">
        <w:r w:rsidRPr="0073667C">
          <w:rPr>
            <w:rStyle w:val="Hyperlink"/>
            <w:rFonts w:ascii="Arial" w:hAnsi="Arial" w:cs="Arial"/>
            <w:sz w:val="24"/>
            <w:szCs w:val="24"/>
          </w:rPr>
          <w:t>licitacao@olaria.mg.gov.br</w:t>
        </w:r>
      </w:hyperlink>
      <w:r w:rsidRPr="006F4E89">
        <w:rPr>
          <w:rFonts w:ascii="Arial" w:hAnsi="Arial" w:cs="Arial"/>
          <w:sz w:val="24"/>
          <w:szCs w:val="24"/>
        </w:rPr>
        <w:t xml:space="preserve"> em até 2 (dois) dias úteis antes da data marcada para</w:t>
      </w:r>
      <w:r w:rsidRPr="0073667C">
        <w:rPr>
          <w:rFonts w:ascii="Arial" w:hAnsi="Arial" w:cs="Arial"/>
          <w:sz w:val="24"/>
          <w:szCs w:val="24"/>
        </w:rPr>
        <w:t xml:space="preserve"> abertura das propostas.</w:t>
      </w:r>
    </w:p>
    <w:p w:rsidR="00C843D9" w:rsidRPr="006801E4" w:rsidRDefault="00C843D9" w:rsidP="00C843D9">
      <w:pPr>
        <w:spacing w:line="360" w:lineRule="auto"/>
        <w:ind w:right="282"/>
        <w:jc w:val="both"/>
        <w:rPr>
          <w:rFonts w:ascii="Arial" w:hAnsi="Arial" w:cs="Arial"/>
          <w:sz w:val="24"/>
          <w:szCs w:val="24"/>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1.1.4 - As respostas do(a) Pregoeiro(a) às solicitações de esclarecimentos serão encaminhadas por e-mail, ou disponibilizadas no site www.olaria.mg.gov.br, ficando acessíveis a todos os interessados.</w:t>
      </w:r>
    </w:p>
    <w:p w:rsidR="00C843D9" w:rsidRPr="006801E4" w:rsidRDefault="00C843D9" w:rsidP="00C843D9">
      <w:pPr>
        <w:spacing w:line="360" w:lineRule="auto"/>
        <w:ind w:right="282"/>
        <w:jc w:val="both"/>
        <w:rPr>
          <w:rFonts w:ascii="Arial" w:hAnsi="Arial" w:cs="Arial"/>
          <w:sz w:val="24"/>
          <w:szCs w:val="24"/>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 xml:space="preserve">1.1.5 - As Impugnações aos termos deste edital poderão ser interpostas por cidadão, até o 5º dia útil, e por licitante, até o 2º dia útil, que anteceder a abertura das propostas, mediante petição a ser enviada, preferencialmente, para o endereço eletrônico licitacao@olaria.mg.gov.br, com assinatura eletrônica, ou protocolizada na sala do departamento de Licitações, dirigida ao(a) Pregoeiro(a), que deverá decidir sobre a petição no prazo de 24 (vinte e quatro) horas, auxiliado pelo setor técnico competente. </w:t>
      </w:r>
    </w:p>
    <w:p w:rsidR="00C843D9" w:rsidRPr="006801E4" w:rsidRDefault="00C843D9" w:rsidP="00C843D9">
      <w:pPr>
        <w:spacing w:line="360" w:lineRule="auto"/>
        <w:ind w:right="282"/>
        <w:jc w:val="both"/>
        <w:rPr>
          <w:rFonts w:ascii="Arial" w:hAnsi="Arial" w:cs="Arial"/>
          <w:sz w:val="24"/>
          <w:szCs w:val="24"/>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 xml:space="preserve">1.1.6 - A petição deverá ser assinada pelo cidadão ou pelo licitante, acompanhada de cópia de seu documento de identificação e CPF, ou pelo representante legal ou credenciado do licitante, com indicação de sua razão social, número do CNPJ e endereço, do documento de identificação e CPF do signatário e comprovante do poder de representação legal (contrato social, se sócio, contrato social e procuração, se procurador, somente procuração, se pública). </w:t>
      </w:r>
    </w:p>
    <w:p w:rsidR="00C843D9" w:rsidRPr="006801E4" w:rsidRDefault="00C843D9" w:rsidP="00C843D9">
      <w:pPr>
        <w:spacing w:line="360" w:lineRule="auto"/>
        <w:ind w:right="282"/>
        <w:jc w:val="both"/>
        <w:rPr>
          <w:rFonts w:ascii="Arial" w:hAnsi="Arial" w:cs="Arial"/>
          <w:sz w:val="24"/>
          <w:szCs w:val="24"/>
        </w:rPr>
      </w:pPr>
    </w:p>
    <w:p w:rsidR="00C843D9" w:rsidRPr="006801E4" w:rsidRDefault="00C843D9" w:rsidP="00C843D9">
      <w:pPr>
        <w:spacing w:line="360" w:lineRule="auto"/>
        <w:ind w:right="282"/>
        <w:jc w:val="both"/>
        <w:rPr>
          <w:rFonts w:ascii="Arial" w:hAnsi="Arial" w:cs="Arial"/>
          <w:sz w:val="24"/>
          <w:szCs w:val="24"/>
        </w:rPr>
      </w:pPr>
      <w:r w:rsidRPr="006801E4">
        <w:rPr>
          <w:rFonts w:ascii="Arial" w:hAnsi="Arial" w:cs="Arial"/>
          <w:sz w:val="24"/>
          <w:szCs w:val="24"/>
        </w:rPr>
        <w:t xml:space="preserve">1.1.7 - Os documentos citados no subitem </w:t>
      </w:r>
      <w:r w:rsidRPr="006801E4">
        <w:rPr>
          <w:rFonts w:ascii="Arial" w:hAnsi="Arial" w:cs="Arial"/>
          <w:b/>
          <w:sz w:val="24"/>
          <w:szCs w:val="24"/>
        </w:rPr>
        <w:t>13</w:t>
      </w:r>
      <w:r w:rsidRPr="006801E4">
        <w:rPr>
          <w:rFonts w:ascii="Arial" w:hAnsi="Arial" w:cs="Arial"/>
          <w:sz w:val="24"/>
          <w:szCs w:val="24"/>
        </w:rPr>
        <w:t xml:space="preserve"> poderão ser apresentados em original, por qualquer processo de cópia autenticada por cartório competente ou pelo (a) Pregoeiro (a), ou publicação em órgão da imprensa oficial, nos termos do art. 32, caput, c/c art. 38, inciso IV, ambos da Lei nº 8.666/93. </w:t>
      </w:r>
    </w:p>
    <w:p w:rsidR="00C843D9" w:rsidRDefault="00C843D9" w:rsidP="00C843D9">
      <w:pPr>
        <w:autoSpaceDE w:val="0"/>
        <w:autoSpaceDN w:val="0"/>
        <w:adjustRightInd w:val="0"/>
        <w:spacing w:line="360" w:lineRule="auto"/>
        <w:ind w:right="284"/>
        <w:jc w:val="both"/>
        <w:rPr>
          <w:rFonts w:ascii="Arial" w:hAnsi="Arial" w:cs="Arial"/>
          <w:bCs/>
          <w:sz w:val="24"/>
          <w:szCs w:val="24"/>
        </w:rPr>
      </w:pPr>
      <w:r w:rsidRPr="006801E4">
        <w:rPr>
          <w:rFonts w:ascii="Arial" w:hAnsi="Arial" w:cs="Arial"/>
          <w:bCs/>
          <w:sz w:val="24"/>
          <w:szCs w:val="24"/>
        </w:rPr>
        <w:t xml:space="preserve"> </w:t>
      </w:r>
    </w:p>
    <w:p w:rsidR="00E17270" w:rsidRDefault="00E17270" w:rsidP="00C843D9">
      <w:pPr>
        <w:autoSpaceDE w:val="0"/>
        <w:autoSpaceDN w:val="0"/>
        <w:adjustRightInd w:val="0"/>
        <w:spacing w:line="360" w:lineRule="auto"/>
        <w:ind w:right="284"/>
        <w:jc w:val="both"/>
        <w:rPr>
          <w:rFonts w:ascii="Arial" w:hAnsi="Arial" w:cs="Arial"/>
          <w:sz w:val="24"/>
          <w:szCs w:val="24"/>
        </w:rPr>
      </w:pPr>
    </w:p>
    <w:p w:rsidR="00E17270" w:rsidRDefault="00E17270" w:rsidP="00C843D9">
      <w:pPr>
        <w:autoSpaceDE w:val="0"/>
        <w:autoSpaceDN w:val="0"/>
        <w:adjustRightInd w:val="0"/>
        <w:spacing w:line="360" w:lineRule="auto"/>
        <w:ind w:right="284"/>
        <w:jc w:val="both"/>
        <w:rPr>
          <w:rFonts w:ascii="Arial" w:hAnsi="Arial" w:cs="Arial"/>
          <w:sz w:val="24"/>
          <w:szCs w:val="24"/>
        </w:rPr>
      </w:pPr>
    </w:p>
    <w:p w:rsidR="00E17270" w:rsidRPr="006801E4" w:rsidRDefault="00E17270" w:rsidP="00C843D9">
      <w:pPr>
        <w:autoSpaceDE w:val="0"/>
        <w:autoSpaceDN w:val="0"/>
        <w:adjustRightInd w:val="0"/>
        <w:spacing w:line="360" w:lineRule="auto"/>
        <w:ind w:right="284"/>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2 - DO OBJETO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F4E89"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2.1 - </w:t>
      </w:r>
      <w:r w:rsidRPr="00942404">
        <w:rPr>
          <w:rFonts w:ascii="Arial" w:hAnsi="Arial" w:cs="Arial"/>
          <w:color w:val="auto"/>
          <w:sz w:val="24"/>
          <w:szCs w:val="24"/>
        </w:rPr>
        <w:t>Registro de preços, para eventual e futura</w:t>
      </w:r>
      <w:r w:rsidRPr="00942404">
        <w:rPr>
          <w:rFonts w:ascii="Arial" w:hAnsi="Arial" w:cs="Arial"/>
          <w:sz w:val="24"/>
          <w:szCs w:val="24"/>
        </w:rPr>
        <w:t xml:space="preserve"> contratação de empresa para </w:t>
      </w:r>
      <w:r w:rsidRPr="00942404">
        <w:rPr>
          <w:rFonts w:ascii="Arial" w:hAnsi="Arial" w:cs="Arial"/>
          <w:color w:val="auto"/>
          <w:sz w:val="24"/>
          <w:szCs w:val="24"/>
        </w:rPr>
        <w:t xml:space="preserve">prestação de serviços </w:t>
      </w:r>
      <w:r w:rsidR="003945CD" w:rsidRPr="00942404">
        <w:rPr>
          <w:rFonts w:ascii="Arial" w:hAnsi="Arial" w:cs="Arial"/>
          <w:color w:val="auto"/>
          <w:sz w:val="24"/>
          <w:szCs w:val="24"/>
        </w:rPr>
        <w:t>de mão</w:t>
      </w:r>
      <w:r w:rsidRPr="00942404">
        <w:rPr>
          <w:rFonts w:ascii="Arial" w:hAnsi="Arial" w:cs="Arial"/>
          <w:color w:val="auto"/>
          <w:sz w:val="24"/>
          <w:szCs w:val="24"/>
        </w:rPr>
        <w:t xml:space="preserve"> de obra preventiva e corretiva de mecânica de maquinas em geral, caminhões e ônibus e veículos leves</w:t>
      </w:r>
      <w:r w:rsidR="003945CD">
        <w:rPr>
          <w:rFonts w:ascii="Arial" w:hAnsi="Arial" w:cs="Arial"/>
          <w:color w:val="auto"/>
          <w:sz w:val="24"/>
          <w:szCs w:val="24"/>
        </w:rPr>
        <w:t>, com visita “</w:t>
      </w:r>
      <w:r w:rsidR="003945CD" w:rsidRPr="003945CD">
        <w:rPr>
          <w:rFonts w:ascii="Arial" w:hAnsi="Arial" w:cs="Arial"/>
          <w:i/>
          <w:color w:val="auto"/>
          <w:sz w:val="24"/>
          <w:szCs w:val="24"/>
        </w:rPr>
        <w:t>in loco</w:t>
      </w:r>
      <w:r w:rsidR="003945CD">
        <w:rPr>
          <w:rFonts w:ascii="Arial" w:hAnsi="Arial" w:cs="Arial"/>
          <w:i/>
          <w:color w:val="auto"/>
          <w:sz w:val="24"/>
          <w:szCs w:val="24"/>
        </w:rPr>
        <w:t>”</w:t>
      </w:r>
      <w:r w:rsidR="003945CD">
        <w:rPr>
          <w:rFonts w:ascii="Arial" w:hAnsi="Arial" w:cs="Arial"/>
          <w:color w:val="auto"/>
          <w:sz w:val="24"/>
          <w:szCs w:val="24"/>
        </w:rPr>
        <w:t>, quando solicitada,</w:t>
      </w:r>
      <w:r w:rsidR="003945CD" w:rsidRPr="00942404">
        <w:rPr>
          <w:rFonts w:ascii="Arial" w:hAnsi="Arial" w:cs="Arial"/>
          <w:color w:val="auto"/>
          <w:sz w:val="24"/>
          <w:szCs w:val="24"/>
        </w:rPr>
        <w:t xml:space="preserve"> conforme</w:t>
      </w:r>
      <w:r w:rsidRPr="00942404">
        <w:rPr>
          <w:rFonts w:ascii="Arial" w:hAnsi="Arial" w:cs="Arial"/>
          <w:color w:val="auto"/>
          <w:sz w:val="24"/>
          <w:szCs w:val="24"/>
        </w:rPr>
        <w:t xml:space="preserve"> condições e especificações contidas no </w:t>
      </w:r>
      <w:r w:rsidRPr="00942404">
        <w:rPr>
          <w:rFonts w:ascii="Arial" w:hAnsi="Arial" w:cs="Arial"/>
          <w:b/>
          <w:bCs/>
          <w:color w:val="auto"/>
          <w:sz w:val="24"/>
          <w:szCs w:val="24"/>
        </w:rPr>
        <w:t>TERMO DE REFERÊNCIA – ANEXO II</w:t>
      </w:r>
      <w:r w:rsidRPr="00942404">
        <w:rPr>
          <w:rFonts w:ascii="Arial" w:hAnsi="Arial" w:cs="Arial"/>
          <w:color w:val="auto"/>
          <w:sz w:val="24"/>
          <w:szCs w:val="24"/>
        </w:rPr>
        <w:t>, parte integrante e inseparável deste edital.</w:t>
      </w:r>
    </w:p>
    <w:p w:rsidR="00C843D9" w:rsidRPr="0073667C"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2.2 - O </w:t>
      </w:r>
      <w:r w:rsidRPr="006801E4">
        <w:rPr>
          <w:rFonts w:ascii="Arial" w:hAnsi="Arial" w:cs="Arial"/>
          <w:b/>
          <w:bCs/>
          <w:color w:val="auto"/>
          <w:sz w:val="24"/>
          <w:szCs w:val="24"/>
        </w:rPr>
        <w:t xml:space="preserve">MUNICÍPIO </w:t>
      </w:r>
      <w:r w:rsidRPr="006801E4">
        <w:rPr>
          <w:rFonts w:ascii="Arial" w:hAnsi="Arial" w:cs="Arial"/>
          <w:color w:val="auto"/>
          <w:sz w:val="24"/>
          <w:szCs w:val="24"/>
        </w:rPr>
        <w:t xml:space="preserve">não se obriga a contratar os serviços dos licitantes vencedores, nem nas quantidades indicadas no </w:t>
      </w:r>
      <w:r w:rsidRPr="006801E4">
        <w:rPr>
          <w:rFonts w:ascii="Arial" w:hAnsi="Arial" w:cs="Arial"/>
          <w:b/>
          <w:bCs/>
          <w:color w:val="auto"/>
          <w:sz w:val="24"/>
          <w:szCs w:val="24"/>
        </w:rPr>
        <w:t xml:space="preserve">QUADRO DE VALORES, </w:t>
      </w:r>
      <w:r w:rsidRPr="006801E4">
        <w:rPr>
          <w:rFonts w:ascii="Arial" w:hAnsi="Arial" w:cs="Arial"/>
          <w:color w:val="auto"/>
          <w:sz w:val="24"/>
          <w:szCs w:val="24"/>
        </w:rPr>
        <w:t xml:space="preserve">do </w:t>
      </w:r>
      <w:r w:rsidRPr="006801E4">
        <w:rPr>
          <w:rFonts w:ascii="Arial" w:hAnsi="Arial" w:cs="Arial"/>
          <w:b/>
          <w:bCs/>
          <w:color w:val="auto"/>
          <w:sz w:val="24"/>
          <w:szCs w:val="24"/>
        </w:rPr>
        <w:t xml:space="preserve">TERMO DE REFERÊNCIA – ANEXO II, </w:t>
      </w:r>
      <w:r w:rsidRPr="006801E4">
        <w:rPr>
          <w:rFonts w:ascii="Arial" w:hAnsi="Arial" w:cs="Arial"/>
          <w:color w:val="auto"/>
          <w:sz w:val="24"/>
          <w:szCs w:val="24"/>
        </w:rPr>
        <w:t>podendo até realizar licitação específica para a prestação de um ou de mais tipos de serviços, hipótese em que, em igualdade de condições, o beneficiário do registro, terá a preferência respeitada à legislação relativa às licitações.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942404" w:rsidRDefault="00C843D9" w:rsidP="00C843D9">
      <w:pPr>
        <w:autoSpaceDE w:val="0"/>
        <w:autoSpaceDN w:val="0"/>
        <w:adjustRightInd w:val="0"/>
        <w:spacing w:line="360" w:lineRule="auto"/>
        <w:jc w:val="both"/>
        <w:rPr>
          <w:rFonts w:ascii="Arial" w:hAnsi="Arial" w:cs="Arial"/>
          <w:b/>
          <w:sz w:val="24"/>
          <w:szCs w:val="24"/>
          <w:u w:val="single"/>
        </w:rPr>
      </w:pPr>
      <w:r w:rsidRPr="00942404">
        <w:rPr>
          <w:rFonts w:ascii="Arial" w:hAnsi="Arial" w:cs="Arial"/>
          <w:b/>
          <w:color w:val="auto"/>
          <w:sz w:val="24"/>
          <w:szCs w:val="24"/>
          <w:u w:val="single"/>
        </w:rPr>
        <w:t xml:space="preserve">2.3 - </w:t>
      </w:r>
      <w:r w:rsidRPr="00942404">
        <w:rPr>
          <w:rFonts w:ascii="Arial" w:hAnsi="Arial" w:cs="Arial"/>
          <w:b/>
          <w:sz w:val="24"/>
          <w:szCs w:val="24"/>
          <w:u w:val="single"/>
        </w:rPr>
        <w:t xml:space="preserve">Os serviços serão realizados nas dependências da </w:t>
      </w:r>
      <w:r w:rsidR="003945CD" w:rsidRPr="00942404">
        <w:rPr>
          <w:rFonts w:ascii="Arial" w:hAnsi="Arial" w:cs="Arial"/>
          <w:b/>
          <w:sz w:val="24"/>
          <w:szCs w:val="24"/>
          <w:u w:val="single"/>
        </w:rPr>
        <w:t>CONTRATADA</w:t>
      </w:r>
      <w:r w:rsidRPr="00942404">
        <w:rPr>
          <w:rFonts w:ascii="Arial" w:hAnsi="Arial" w:cs="Arial"/>
          <w:b/>
          <w:sz w:val="24"/>
          <w:szCs w:val="24"/>
          <w:u w:val="single"/>
        </w:rPr>
        <w:t xml:space="preserve">, </w:t>
      </w:r>
      <w:r w:rsidR="003945CD">
        <w:rPr>
          <w:rFonts w:ascii="Arial" w:hAnsi="Arial" w:cs="Arial"/>
          <w:b/>
          <w:sz w:val="24"/>
          <w:szCs w:val="24"/>
          <w:u w:val="single"/>
        </w:rPr>
        <w:t>e quando solicitada nas dependências da CONTRATANTE</w:t>
      </w:r>
      <w:r w:rsidRPr="00942404">
        <w:rPr>
          <w:rFonts w:ascii="Arial" w:hAnsi="Arial" w:cs="Arial"/>
          <w:b/>
          <w:sz w:val="24"/>
          <w:szCs w:val="24"/>
          <w:u w:val="single"/>
        </w:rPr>
        <w:t>.</w:t>
      </w:r>
    </w:p>
    <w:p w:rsidR="00C843D9" w:rsidRPr="006F4E89" w:rsidRDefault="00C843D9" w:rsidP="00C843D9">
      <w:pPr>
        <w:autoSpaceDE w:val="0"/>
        <w:autoSpaceDN w:val="0"/>
        <w:adjustRightInd w:val="0"/>
        <w:spacing w:line="360" w:lineRule="auto"/>
        <w:jc w:val="both"/>
        <w:rPr>
          <w:rFonts w:ascii="Arial" w:hAnsi="Arial" w:cs="Arial"/>
          <w:sz w:val="24"/>
          <w:szCs w:val="24"/>
        </w:rPr>
      </w:pPr>
      <w:r w:rsidRPr="006F4E89">
        <w:rPr>
          <w:rFonts w:ascii="Arial" w:hAnsi="Arial" w:cs="Arial"/>
          <w:sz w:val="24"/>
          <w:szCs w:val="24"/>
        </w:rPr>
        <w:t xml:space="preserve"> </w:t>
      </w:r>
    </w:p>
    <w:p w:rsidR="00C843D9" w:rsidRPr="00226AD7" w:rsidRDefault="00C843D9" w:rsidP="00C843D9">
      <w:pPr>
        <w:autoSpaceDE w:val="0"/>
        <w:autoSpaceDN w:val="0"/>
        <w:adjustRightInd w:val="0"/>
        <w:spacing w:line="360" w:lineRule="auto"/>
        <w:jc w:val="both"/>
        <w:rPr>
          <w:rFonts w:ascii="Arial" w:hAnsi="Arial" w:cs="Arial"/>
          <w:sz w:val="24"/>
          <w:szCs w:val="24"/>
        </w:rPr>
      </w:pPr>
      <w:r w:rsidRPr="0073667C">
        <w:rPr>
          <w:rFonts w:ascii="Arial" w:hAnsi="Arial" w:cs="Arial"/>
          <w:sz w:val="24"/>
          <w:szCs w:val="24"/>
        </w:rPr>
        <w:t>2.4. Os serviços deverão ser realizados por técnicos treinados para atuarem nos veícul</w:t>
      </w:r>
      <w:r w:rsidRPr="00226AD7">
        <w:rPr>
          <w:rFonts w:ascii="Arial" w:hAnsi="Arial" w:cs="Arial"/>
          <w:sz w:val="24"/>
          <w:szCs w:val="24"/>
        </w:rPr>
        <w:t xml:space="preserve">os daquela específica marca. </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3 - DO PRAZO DE VIGÊNCIA DO REGISTRO DE PREÇOS</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3.1 - O prazo de vigência do registro de preços será de </w:t>
      </w:r>
      <w:r w:rsidRPr="006801E4">
        <w:rPr>
          <w:rFonts w:ascii="Arial" w:hAnsi="Arial" w:cs="Arial"/>
          <w:sz w:val="24"/>
          <w:szCs w:val="24"/>
        </w:rPr>
        <w:t>12 (doze) meses,</w:t>
      </w:r>
      <w:r w:rsidRPr="006801E4">
        <w:rPr>
          <w:rFonts w:ascii="Arial" w:hAnsi="Arial" w:cs="Arial"/>
          <w:color w:val="auto"/>
          <w:sz w:val="24"/>
          <w:szCs w:val="24"/>
        </w:rPr>
        <w:t xml:space="preserve"> contados da data da assinatura da </w:t>
      </w:r>
      <w:r w:rsidRPr="006801E4">
        <w:rPr>
          <w:rFonts w:ascii="Arial" w:hAnsi="Arial" w:cs="Arial"/>
          <w:b/>
          <w:bCs/>
          <w:color w:val="auto"/>
          <w:sz w:val="24"/>
          <w:szCs w:val="24"/>
        </w:rPr>
        <w:t xml:space="preserve">ATA DE REGISTRO DE PREÇOS - ANEXO III </w:t>
      </w:r>
      <w:r w:rsidRPr="006801E4">
        <w:rPr>
          <w:rFonts w:ascii="Arial" w:hAnsi="Arial" w:cs="Arial"/>
          <w:color w:val="auto"/>
          <w:sz w:val="24"/>
          <w:szCs w:val="24"/>
        </w:rPr>
        <w:t>do edital.</w:t>
      </w:r>
    </w:p>
    <w:p w:rsidR="00BC06BF" w:rsidRPr="006801E4" w:rsidRDefault="00BC06BF"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spacing w:line="360" w:lineRule="auto"/>
        <w:ind w:right="-1"/>
        <w:jc w:val="both"/>
        <w:rPr>
          <w:rFonts w:ascii="Arial" w:hAnsi="Arial" w:cs="Arial"/>
          <w:b/>
          <w:sz w:val="24"/>
          <w:szCs w:val="24"/>
          <w:u w:val="single"/>
        </w:rPr>
      </w:pPr>
      <w:r w:rsidRPr="006801E4">
        <w:rPr>
          <w:rFonts w:ascii="Arial" w:hAnsi="Arial" w:cs="Arial"/>
          <w:b/>
          <w:sz w:val="24"/>
          <w:szCs w:val="24"/>
          <w:u w:val="single"/>
        </w:rPr>
        <w:t>4.1 - Poderão participar deste Pregão quaisquer empresas que:</w:t>
      </w:r>
    </w:p>
    <w:p w:rsidR="00C843D9" w:rsidRPr="006801E4" w:rsidRDefault="00C843D9" w:rsidP="00C843D9">
      <w:pPr>
        <w:spacing w:line="360" w:lineRule="auto"/>
        <w:ind w:right="-1"/>
        <w:jc w:val="both"/>
        <w:rPr>
          <w:rFonts w:ascii="Arial" w:hAnsi="Arial" w:cs="Arial"/>
          <w:b/>
          <w:sz w:val="24"/>
          <w:szCs w:val="24"/>
          <w:u w:val="single"/>
        </w:rPr>
      </w:pPr>
    </w:p>
    <w:p w:rsidR="00C843D9" w:rsidRPr="006801E4" w:rsidRDefault="00C843D9" w:rsidP="00C843D9">
      <w:pPr>
        <w:spacing w:line="360" w:lineRule="auto"/>
        <w:ind w:right="-1"/>
        <w:jc w:val="both"/>
        <w:rPr>
          <w:rFonts w:ascii="Arial" w:hAnsi="Arial" w:cs="Arial"/>
          <w:sz w:val="24"/>
          <w:szCs w:val="24"/>
        </w:rPr>
      </w:pPr>
      <w:r w:rsidRPr="006801E4">
        <w:rPr>
          <w:rFonts w:ascii="Arial" w:hAnsi="Arial" w:cs="Arial"/>
          <w:sz w:val="24"/>
          <w:szCs w:val="24"/>
        </w:rPr>
        <w:t>4.1.1 - Estejam legalmente estabelecidas e especializadas na atividade pertinente com o objeto deste Pregão, devendo ser comprovado pelo Contrato Social;</w:t>
      </w:r>
    </w:p>
    <w:p w:rsidR="00C843D9" w:rsidRPr="006801E4" w:rsidRDefault="00C843D9" w:rsidP="00C843D9">
      <w:pPr>
        <w:spacing w:line="360" w:lineRule="auto"/>
        <w:ind w:right="-1"/>
        <w:jc w:val="both"/>
        <w:rPr>
          <w:rFonts w:ascii="Arial" w:hAnsi="Arial" w:cs="Arial"/>
          <w:sz w:val="24"/>
          <w:szCs w:val="24"/>
        </w:rPr>
      </w:pPr>
    </w:p>
    <w:p w:rsidR="00C843D9" w:rsidRPr="006801E4" w:rsidRDefault="00C843D9" w:rsidP="00C843D9">
      <w:pPr>
        <w:spacing w:line="360" w:lineRule="auto"/>
        <w:ind w:right="-1"/>
        <w:jc w:val="both"/>
        <w:rPr>
          <w:rFonts w:ascii="Arial" w:hAnsi="Arial" w:cs="Arial"/>
          <w:sz w:val="24"/>
          <w:szCs w:val="24"/>
        </w:rPr>
      </w:pPr>
      <w:r w:rsidRPr="006801E4">
        <w:rPr>
          <w:rFonts w:ascii="Arial" w:hAnsi="Arial" w:cs="Arial"/>
          <w:sz w:val="24"/>
          <w:szCs w:val="24"/>
        </w:rPr>
        <w:t xml:space="preserve">4.1.2 - Atendam aos requisitos mínimos de classificação das propostas exigidos neste edital; e </w:t>
      </w:r>
    </w:p>
    <w:p w:rsidR="00C843D9" w:rsidRPr="006801E4" w:rsidRDefault="00C843D9" w:rsidP="00C843D9">
      <w:pPr>
        <w:spacing w:line="360" w:lineRule="auto"/>
        <w:ind w:right="-1"/>
        <w:jc w:val="both"/>
        <w:rPr>
          <w:rFonts w:ascii="Arial" w:hAnsi="Arial" w:cs="Arial"/>
          <w:sz w:val="24"/>
          <w:szCs w:val="24"/>
        </w:rPr>
      </w:pPr>
    </w:p>
    <w:p w:rsidR="00C843D9" w:rsidRDefault="00C843D9" w:rsidP="00C843D9">
      <w:pPr>
        <w:spacing w:line="360" w:lineRule="auto"/>
        <w:ind w:right="-1"/>
        <w:jc w:val="both"/>
        <w:rPr>
          <w:rFonts w:ascii="Arial" w:hAnsi="Arial" w:cs="Arial"/>
          <w:sz w:val="24"/>
          <w:szCs w:val="24"/>
        </w:rPr>
      </w:pPr>
      <w:r w:rsidRPr="006801E4">
        <w:rPr>
          <w:rFonts w:ascii="Arial" w:hAnsi="Arial" w:cs="Arial"/>
          <w:sz w:val="24"/>
          <w:szCs w:val="24"/>
        </w:rPr>
        <w:t xml:space="preserve">4.1.3 - Comprovem possuir os documentos necessários de habilitação previstos neste edital. </w:t>
      </w:r>
    </w:p>
    <w:p w:rsidR="00C843D9" w:rsidRDefault="00C843D9" w:rsidP="00C843D9">
      <w:pPr>
        <w:spacing w:line="360" w:lineRule="auto"/>
        <w:ind w:right="-1"/>
        <w:jc w:val="both"/>
        <w:rPr>
          <w:rFonts w:ascii="Arial" w:hAnsi="Arial" w:cs="Arial"/>
          <w:sz w:val="24"/>
          <w:szCs w:val="24"/>
        </w:rPr>
      </w:pPr>
    </w:p>
    <w:p w:rsidR="00C843D9" w:rsidRPr="00942404" w:rsidRDefault="00C843D9" w:rsidP="00C843D9">
      <w:pPr>
        <w:spacing w:line="360" w:lineRule="auto"/>
        <w:ind w:right="-1"/>
        <w:jc w:val="both"/>
        <w:rPr>
          <w:rFonts w:ascii="Arial" w:hAnsi="Arial" w:cs="Arial"/>
          <w:b/>
          <w:sz w:val="24"/>
          <w:szCs w:val="24"/>
        </w:rPr>
      </w:pPr>
      <w:r w:rsidRPr="00BC06BF">
        <w:rPr>
          <w:rFonts w:ascii="Arial" w:hAnsi="Arial" w:cs="Arial"/>
          <w:b/>
          <w:sz w:val="24"/>
          <w:szCs w:val="24"/>
          <w:highlight w:val="lightGray"/>
        </w:rPr>
        <w:t xml:space="preserve">4.1.4 – </w:t>
      </w:r>
      <w:r w:rsidR="00BC06BF" w:rsidRPr="00BC06BF">
        <w:rPr>
          <w:rFonts w:ascii="Arial" w:hAnsi="Arial" w:cs="Arial"/>
          <w:b/>
          <w:sz w:val="24"/>
          <w:szCs w:val="24"/>
          <w:highlight w:val="lightGray"/>
        </w:rPr>
        <w:t>Tenham o</w:t>
      </w:r>
      <w:r w:rsidRPr="00BC06BF">
        <w:rPr>
          <w:rFonts w:ascii="Arial" w:hAnsi="Arial" w:cs="Arial"/>
          <w:b/>
          <w:sz w:val="24"/>
          <w:szCs w:val="24"/>
          <w:highlight w:val="lightGray"/>
        </w:rPr>
        <w:t xml:space="preserve">ficina localizada no </w:t>
      </w:r>
      <w:proofErr w:type="gramStart"/>
      <w:r w:rsidRPr="00BC06BF">
        <w:rPr>
          <w:rFonts w:ascii="Arial" w:hAnsi="Arial" w:cs="Arial"/>
          <w:b/>
          <w:sz w:val="24"/>
          <w:szCs w:val="24"/>
          <w:highlight w:val="lightGray"/>
        </w:rPr>
        <w:t>raio  máximo</w:t>
      </w:r>
      <w:proofErr w:type="gramEnd"/>
      <w:r w:rsidRPr="00BC06BF">
        <w:rPr>
          <w:rFonts w:ascii="Arial" w:hAnsi="Arial" w:cs="Arial"/>
          <w:b/>
          <w:sz w:val="24"/>
          <w:szCs w:val="24"/>
          <w:highlight w:val="lightGray"/>
        </w:rPr>
        <w:t xml:space="preserve"> 100 km da sede da Prefeitura.</w:t>
      </w:r>
    </w:p>
    <w:p w:rsidR="00C843D9" w:rsidRPr="00942404" w:rsidRDefault="00C843D9" w:rsidP="00C843D9">
      <w:pPr>
        <w:spacing w:line="360" w:lineRule="auto"/>
        <w:ind w:right="-1"/>
        <w:jc w:val="both"/>
        <w:rPr>
          <w:rFonts w:ascii="Arial" w:hAnsi="Arial" w:cs="Arial"/>
          <w:b/>
          <w:sz w:val="24"/>
          <w:szCs w:val="24"/>
        </w:rPr>
      </w:pPr>
    </w:p>
    <w:p w:rsidR="00C843D9" w:rsidRPr="00BC06BF" w:rsidRDefault="00C843D9" w:rsidP="00C843D9">
      <w:pPr>
        <w:spacing w:line="360" w:lineRule="auto"/>
        <w:ind w:right="-1"/>
        <w:jc w:val="both"/>
        <w:rPr>
          <w:rFonts w:ascii="Arial" w:hAnsi="Arial" w:cs="Arial"/>
          <w:sz w:val="24"/>
          <w:szCs w:val="24"/>
        </w:rPr>
      </w:pPr>
      <w:r w:rsidRPr="00BC06BF">
        <w:rPr>
          <w:rFonts w:ascii="Arial" w:hAnsi="Arial" w:cs="Arial"/>
          <w:sz w:val="24"/>
          <w:szCs w:val="24"/>
        </w:rPr>
        <w:t xml:space="preserve">4.1.5 – Com disponibilidade de profissional para </w:t>
      </w:r>
      <w:r w:rsidR="00BC06BF">
        <w:rPr>
          <w:rFonts w:ascii="Arial" w:hAnsi="Arial" w:cs="Arial"/>
          <w:sz w:val="24"/>
          <w:szCs w:val="24"/>
        </w:rPr>
        <w:t>quando solicitadas.</w:t>
      </w:r>
    </w:p>
    <w:p w:rsidR="00C843D9" w:rsidRPr="006801E4" w:rsidRDefault="00C843D9" w:rsidP="00C843D9">
      <w:pPr>
        <w:spacing w:line="360" w:lineRule="auto"/>
        <w:ind w:right="-1"/>
        <w:jc w:val="both"/>
        <w:rPr>
          <w:rFonts w:ascii="Arial" w:hAnsi="Arial" w:cs="Arial"/>
          <w:sz w:val="24"/>
          <w:szCs w:val="24"/>
        </w:rPr>
      </w:pPr>
    </w:p>
    <w:p w:rsidR="00C843D9" w:rsidRPr="006801E4" w:rsidRDefault="00C843D9" w:rsidP="00C843D9">
      <w:pPr>
        <w:spacing w:line="360" w:lineRule="auto"/>
        <w:ind w:right="-1"/>
        <w:jc w:val="both"/>
        <w:rPr>
          <w:rFonts w:ascii="Arial" w:hAnsi="Arial" w:cs="Arial"/>
          <w:b/>
          <w:sz w:val="24"/>
          <w:szCs w:val="24"/>
          <w:u w:val="single"/>
        </w:rPr>
      </w:pPr>
      <w:r w:rsidRPr="006801E4">
        <w:rPr>
          <w:rFonts w:ascii="Arial" w:hAnsi="Arial" w:cs="Arial"/>
          <w:b/>
          <w:sz w:val="24"/>
          <w:szCs w:val="24"/>
          <w:u w:val="single"/>
        </w:rPr>
        <w:t>4.2 - Não poderão concorrer neste Pregão às empresas:</w:t>
      </w:r>
    </w:p>
    <w:p w:rsidR="00C843D9" w:rsidRPr="006801E4" w:rsidRDefault="00C843D9" w:rsidP="00C843D9">
      <w:pPr>
        <w:spacing w:line="360" w:lineRule="auto"/>
        <w:ind w:right="-1"/>
        <w:jc w:val="both"/>
        <w:rPr>
          <w:rFonts w:ascii="Arial" w:hAnsi="Arial" w:cs="Arial"/>
          <w:b/>
          <w:sz w:val="24"/>
          <w:szCs w:val="24"/>
          <w:u w:val="single"/>
        </w:rPr>
      </w:pPr>
    </w:p>
    <w:p w:rsidR="00C843D9" w:rsidRPr="006801E4" w:rsidRDefault="00C843D9" w:rsidP="00C843D9">
      <w:pPr>
        <w:spacing w:line="360" w:lineRule="auto"/>
        <w:ind w:right="-1"/>
        <w:jc w:val="both"/>
        <w:rPr>
          <w:rFonts w:ascii="Arial" w:hAnsi="Arial" w:cs="Arial"/>
          <w:sz w:val="24"/>
          <w:szCs w:val="24"/>
        </w:rPr>
      </w:pPr>
      <w:r w:rsidRPr="006801E4">
        <w:rPr>
          <w:rFonts w:ascii="Arial" w:hAnsi="Arial" w:cs="Arial"/>
          <w:sz w:val="24"/>
          <w:szCs w:val="24"/>
        </w:rPr>
        <w:t>4.2.1 - Punidas, no âmbito da Administração Pública Estadual, com as sanções prescritas nos incisos III e IV do art. 87 da Lei Federal nº 8.666/93;</w:t>
      </w:r>
    </w:p>
    <w:p w:rsidR="00C843D9" w:rsidRPr="006801E4" w:rsidRDefault="00C843D9" w:rsidP="00C843D9">
      <w:pPr>
        <w:spacing w:line="360" w:lineRule="auto"/>
        <w:ind w:right="-1"/>
        <w:jc w:val="both"/>
        <w:rPr>
          <w:rFonts w:ascii="Arial" w:hAnsi="Arial" w:cs="Arial"/>
          <w:sz w:val="24"/>
          <w:szCs w:val="24"/>
        </w:rPr>
      </w:pPr>
    </w:p>
    <w:p w:rsidR="00C843D9" w:rsidRPr="006801E4" w:rsidRDefault="00C843D9" w:rsidP="00C843D9">
      <w:pPr>
        <w:spacing w:line="360" w:lineRule="auto"/>
        <w:ind w:right="-1"/>
        <w:jc w:val="both"/>
        <w:rPr>
          <w:rFonts w:ascii="Arial" w:hAnsi="Arial" w:cs="Arial"/>
          <w:sz w:val="24"/>
          <w:szCs w:val="24"/>
        </w:rPr>
      </w:pPr>
      <w:r w:rsidRPr="006801E4">
        <w:rPr>
          <w:rFonts w:ascii="Arial" w:hAnsi="Arial" w:cs="Arial"/>
          <w:sz w:val="24"/>
          <w:szCs w:val="24"/>
        </w:rPr>
        <w:t xml:space="preserve">4.2.2 - Em consórcio ou grupo de empresas. </w:t>
      </w:r>
    </w:p>
    <w:p w:rsidR="00C843D9" w:rsidRPr="006801E4" w:rsidRDefault="00C843D9" w:rsidP="00C843D9">
      <w:pPr>
        <w:spacing w:line="360" w:lineRule="auto"/>
        <w:ind w:right="-1"/>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5 - DOS PREÇOS ESTIMADOS PELA ADMINISTRAÇÃO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pStyle w:val="Recuodecorpodetexto"/>
        <w:widowControl w:val="0"/>
        <w:spacing w:line="360" w:lineRule="auto"/>
        <w:ind w:left="0"/>
        <w:jc w:val="both"/>
        <w:rPr>
          <w:rFonts w:ascii="Arial" w:hAnsi="Arial" w:cs="Arial"/>
        </w:rPr>
      </w:pPr>
      <w:r w:rsidRPr="006801E4">
        <w:rPr>
          <w:rFonts w:ascii="Arial" w:hAnsi="Arial" w:cs="Arial"/>
        </w:rPr>
        <w:t xml:space="preserve">5.1 - O preço total estimado pela Administração para a prestação dos serviços objeto deste pregão é de </w:t>
      </w:r>
      <w:r w:rsidRPr="006801E4">
        <w:rPr>
          <w:rFonts w:ascii="Arial" w:hAnsi="Arial" w:cs="Arial"/>
          <w:b/>
        </w:rPr>
        <w:t xml:space="preserve">R$ </w:t>
      </w:r>
      <w:r w:rsidRPr="006801E4">
        <w:rPr>
          <w:rFonts w:ascii="Arial" w:hAnsi="Arial" w:cs="Arial"/>
          <w:b/>
          <w:lang w:val="pt-BR"/>
        </w:rPr>
        <w:t>100.000,00 (cem mil) reais,</w:t>
      </w:r>
      <w:r w:rsidRPr="006801E4">
        <w:rPr>
          <w:rFonts w:ascii="Arial" w:hAnsi="Arial" w:cs="Arial"/>
        </w:rPr>
        <w:t xml:space="preserve"> conforme os valores constantes no </w:t>
      </w:r>
      <w:r w:rsidRPr="006801E4">
        <w:rPr>
          <w:rFonts w:ascii="Arial" w:hAnsi="Arial" w:cs="Arial"/>
          <w:b/>
          <w:bCs/>
        </w:rPr>
        <w:t xml:space="preserve">TERMO DE REFERÊNCIA – ANEXO II </w:t>
      </w:r>
      <w:r w:rsidRPr="006801E4">
        <w:rPr>
          <w:rFonts w:ascii="Arial" w:hAnsi="Arial" w:cs="Arial"/>
        </w:rPr>
        <w:t>deste edital.</w:t>
      </w:r>
    </w:p>
    <w:p w:rsidR="00C843D9" w:rsidRPr="006801E4" w:rsidRDefault="00C843D9" w:rsidP="00C843D9">
      <w:pPr>
        <w:spacing w:line="360" w:lineRule="auto"/>
        <w:jc w:val="both"/>
        <w:rPr>
          <w:rFonts w:ascii="Arial" w:hAnsi="Arial" w:cs="Arial"/>
          <w:color w:val="auto"/>
          <w:sz w:val="24"/>
          <w:szCs w:val="24"/>
          <w:lang w:val="x-none"/>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5.2 - O valor estimado constitui mera estimativa, não se obrigando o </w:t>
      </w:r>
      <w:r w:rsidRPr="006801E4">
        <w:rPr>
          <w:rFonts w:ascii="Arial" w:hAnsi="Arial" w:cs="Arial"/>
          <w:b/>
          <w:bCs/>
          <w:color w:val="auto"/>
          <w:sz w:val="24"/>
          <w:szCs w:val="24"/>
        </w:rPr>
        <w:t xml:space="preserve">MUNICÍPIO </w:t>
      </w:r>
      <w:r w:rsidRPr="006801E4">
        <w:rPr>
          <w:rFonts w:ascii="Arial" w:hAnsi="Arial" w:cs="Arial"/>
          <w:color w:val="auto"/>
          <w:sz w:val="24"/>
          <w:szCs w:val="24"/>
        </w:rPr>
        <w:t>a utilizá-lo integralmente.</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6 - DA DOTAÇÃO ORÇAMENTÁRIA</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Default="00C843D9" w:rsidP="00C843D9">
      <w:pPr>
        <w:autoSpaceDE w:val="0"/>
        <w:autoSpaceDN w:val="0"/>
        <w:adjustRightInd w:val="0"/>
        <w:spacing w:line="360" w:lineRule="auto"/>
        <w:jc w:val="both"/>
        <w:rPr>
          <w:rFonts w:ascii="Arial" w:hAnsi="Arial" w:cs="Arial"/>
          <w:color w:val="auto"/>
          <w:sz w:val="22"/>
          <w:szCs w:val="22"/>
        </w:rPr>
      </w:pPr>
      <w:r w:rsidRPr="006801E4">
        <w:rPr>
          <w:rFonts w:ascii="Arial" w:hAnsi="Arial" w:cs="Arial"/>
          <w:color w:val="auto"/>
          <w:sz w:val="24"/>
          <w:szCs w:val="24"/>
        </w:rPr>
        <w:t xml:space="preserve">6.1 - As despesas, decorrentes desta licitação, correrão </w:t>
      </w:r>
      <w:proofErr w:type="spellStart"/>
      <w:r w:rsidRPr="006801E4">
        <w:rPr>
          <w:rFonts w:ascii="Arial" w:hAnsi="Arial" w:cs="Arial"/>
          <w:color w:val="auto"/>
          <w:sz w:val="24"/>
          <w:szCs w:val="24"/>
        </w:rPr>
        <w:t>á</w:t>
      </w:r>
      <w:proofErr w:type="spellEnd"/>
      <w:r w:rsidRPr="006801E4">
        <w:rPr>
          <w:rFonts w:ascii="Arial" w:hAnsi="Arial" w:cs="Arial"/>
          <w:color w:val="auto"/>
          <w:sz w:val="24"/>
          <w:szCs w:val="24"/>
        </w:rPr>
        <w:t xml:space="preserve"> conta dos orçamentos do exercício de 2018, compromissada por conta da Dotação Orçamentária existente nos Programas de Trabalho: </w:t>
      </w:r>
      <w:r w:rsidR="00BC06BF" w:rsidRPr="00BC06BF">
        <w:rPr>
          <w:sz w:val="22"/>
          <w:szCs w:val="22"/>
        </w:rPr>
        <w:t>3</w:t>
      </w:r>
      <w:r w:rsidR="00BC06BF" w:rsidRPr="00BC06BF">
        <w:rPr>
          <w:rFonts w:ascii="Arial" w:hAnsi="Arial" w:cs="Arial"/>
          <w:color w:val="auto"/>
          <w:sz w:val="22"/>
          <w:szCs w:val="22"/>
        </w:rPr>
        <w:t>.3.90.39.00.2.04.00.15.451.0001.2.0036 - MANUT. OBRAS, TRANSPORTES E SERV. URBANOS</w:t>
      </w:r>
    </w:p>
    <w:p w:rsidR="00BC06BF" w:rsidRDefault="00BC06BF" w:rsidP="00C843D9">
      <w:pPr>
        <w:autoSpaceDE w:val="0"/>
        <w:autoSpaceDN w:val="0"/>
        <w:adjustRightInd w:val="0"/>
        <w:spacing w:line="360" w:lineRule="auto"/>
        <w:jc w:val="both"/>
        <w:rPr>
          <w:rFonts w:ascii="Arial" w:hAnsi="Arial" w:cs="Arial"/>
          <w:color w:val="auto"/>
          <w:sz w:val="22"/>
          <w:szCs w:val="22"/>
        </w:rPr>
      </w:pPr>
    </w:p>
    <w:p w:rsidR="003238DF" w:rsidRDefault="003238DF" w:rsidP="00C843D9">
      <w:pPr>
        <w:autoSpaceDE w:val="0"/>
        <w:autoSpaceDN w:val="0"/>
        <w:adjustRightInd w:val="0"/>
        <w:spacing w:line="360" w:lineRule="auto"/>
        <w:jc w:val="both"/>
        <w:rPr>
          <w:rFonts w:ascii="Arial" w:hAnsi="Arial" w:cs="Arial"/>
          <w:color w:val="auto"/>
          <w:sz w:val="22"/>
          <w:szCs w:val="22"/>
        </w:rPr>
      </w:pPr>
    </w:p>
    <w:p w:rsidR="003238DF" w:rsidRPr="00BC06BF" w:rsidRDefault="003238DF" w:rsidP="00C843D9">
      <w:pPr>
        <w:autoSpaceDE w:val="0"/>
        <w:autoSpaceDN w:val="0"/>
        <w:adjustRightInd w:val="0"/>
        <w:spacing w:line="360" w:lineRule="auto"/>
        <w:jc w:val="both"/>
        <w:rPr>
          <w:rFonts w:ascii="Arial" w:hAnsi="Arial" w:cs="Arial"/>
          <w:color w:val="auto"/>
          <w:sz w:val="22"/>
          <w:szCs w:val="22"/>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7 - DA ATA DE REGISTRO DE PREÇOS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7.1 - O registro de preços será formalizado por intermédio da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 nas condições previstas neste edital.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8 - DO CONTROLE E DA ALTERAÇÃO DE PREÇOS</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8.1 - Durante a sua vigência, os preços registrados serão fixos e irreajustáveis, exceto nas hipóteses, devidamente comprovadas, de quebra do equilíbrio econômico-financeiro, situação prevista na alínea “d” do inciso II do art. 65 da Lei n° 8.666/93 ou de redução dos preços praticados no mercado.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8.2 - Comprovada a redução dos preços praticados no mercado, a Administração convocará a empresa vencedora para, após negociação, redefinir os preços e alterar a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9 - DO CREDENCIAMENTO</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9.1 - As empresas participantes poderão ser representadas na sessão do pregão por seu representante legal, munido da sua carteira de identidade, ou de outra equivalente, e do documento credencial que lhe dê poderes para </w:t>
      </w:r>
      <w:r w:rsidRPr="006801E4">
        <w:rPr>
          <w:rFonts w:ascii="Arial" w:hAnsi="Arial" w:cs="Arial"/>
          <w:b/>
          <w:bCs/>
          <w:color w:val="auto"/>
          <w:sz w:val="24"/>
          <w:szCs w:val="24"/>
        </w:rPr>
        <w:t>formular ofertas e lances verbais, negociar preços, declarar a intenção de interpor recursos</w:t>
      </w:r>
      <w:r w:rsidRPr="006801E4">
        <w:rPr>
          <w:rFonts w:ascii="Arial" w:hAnsi="Arial" w:cs="Arial"/>
          <w:color w:val="auto"/>
          <w:sz w:val="24"/>
          <w:szCs w:val="24"/>
        </w:rPr>
        <w:t>, bem como praticar todos os demais atos pertinentes ao certame.</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i/>
          <w:color w:val="auto"/>
          <w:sz w:val="24"/>
          <w:szCs w:val="24"/>
        </w:rPr>
      </w:pPr>
      <w:r w:rsidRPr="006801E4">
        <w:rPr>
          <w:rFonts w:ascii="Arial" w:hAnsi="Arial" w:cs="Arial"/>
          <w:b/>
          <w:i/>
          <w:color w:val="auto"/>
          <w:sz w:val="24"/>
          <w:szCs w:val="24"/>
        </w:rPr>
        <w:t>9.1.1 - A documentação mencionada abaixo deverá ser entregue ao pregoeiro fora de qualquer envelope, antes do início da sessão.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9.1.2 - Entende-se por documento credencial: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 xml:space="preserve">a. </w:t>
      </w:r>
      <w:r w:rsidRPr="006801E4">
        <w:rPr>
          <w:rFonts w:ascii="Arial" w:hAnsi="Arial" w:cs="Arial"/>
          <w:b/>
          <w:bCs/>
          <w:color w:val="auto"/>
          <w:sz w:val="24"/>
          <w:szCs w:val="24"/>
        </w:rPr>
        <w:t>estatuto/contrato social</w:t>
      </w:r>
      <w:r w:rsidRPr="006801E4">
        <w:rPr>
          <w:rFonts w:ascii="Arial" w:hAnsi="Arial" w:cs="Arial"/>
          <w:color w:val="auto"/>
          <w:sz w:val="24"/>
          <w:szCs w:val="24"/>
        </w:rPr>
        <w:t>, quando a pessoa credenciada for sócia, proprietária, dirigente ou assemelhada da empresa licitante, no qual estejam expressos seus poderes para exercer direitos e assumir obrigações em decorrência de tal investidura;</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b. </w:t>
      </w:r>
      <w:r w:rsidRPr="006801E4">
        <w:rPr>
          <w:rFonts w:ascii="Arial" w:hAnsi="Arial" w:cs="Arial"/>
          <w:b/>
          <w:bCs/>
          <w:color w:val="auto"/>
          <w:sz w:val="24"/>
          <w:szCs w:val="24"/>
        </w:rPr>
        <w:t xml:space="preserve">procuração ou documento equivalente </w:t>
      </w:r>
      <w:r w:rsidRPr="006801E4">
        <w:rPr>
          <w:rFonts w:ascii="Arial" w:hAnsi="Arial" w:cs="Arial"/>
          <w:color w:val="auto"/>
          <w:sz w:val="24"/>
          <w:szCs w:val="24"/>
        </w:rPr>
        <w:t xml:space="preserve">da licitante (conforme modelo de procuração </w:t>
      </w:r>
      <w:r w:rsidRPr="006801E4">
        <w:rPr>
          <w:rFonts w:ascii="Arial" w:hAnsi="Arial" w:cs="Arial"/>
          <w:b/>
          <w:color w:val="auto"/>
          <w:sz w:val="24"/>
          <w:szCs w:val="24"/>
        </w:rPr>
        <w:t>Anexo VII</w:t>
      </w:r>
      <w:r w:rsidRPr="006801E4">
        <w:rPr>
          <w:rFonts w:ascii="Arial" w:hAnsi="Arial" w:cs="Arial"/>
          <w:color w:val="auto"/>
          <w:sz w:val="24"/>
          <w:szCs w:val="24"/>
        </w:rPr>
        <w:t xml:space="preserve">), com poderes para que a pessoa credenciada possa manifestar-se em seu nome em qualquer fase deste pregão, juntamente com </w:t>
      </w:r>
      <w:r w:rsidRPr="006801E4">
        <w:rPr>
          <w:rFonts w:ascii="Arial" w:hAnsi="Arial" w:cs="Arial"/>
          <w:b/>
          <w:bCs/>
          <w:color w:val="auto"/>
          <w:sz w:val="24"/>
          <w:szCs w:val="24"/>
        </w:rPr>
        <w:t>estatuto/contrato social</w:t>
      </w:r>
      <w:r w:rsidRPr="006801E4">
        <w:rPr>
          <w:rFonts w:ascii="Arial" w:hAnsi="Arial" w:cs="Arial"/>
          <w:color w:val="auto"/>
          <w:sz w:val="24"/>
          <w:szCs w:val="24"/>
        </w:rPr>
        <w:t>, identificando/qualificando a pessoa que assinar o documento.</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9.1.3 - As licitantes poderão apresentar mais de um representante ou procurador, ressalvada ao pregoeiro a faculdade de limitar esse número a um, se considerar indispensável ao bom andamento das sessões públicas.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9.1.4 - É vedado a um mesmo procurador ou representante legal ou credenciado representar mais de um licitante, sob pena de afastamento do procedimento licitatório das licitantes envolvidas.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9.1.5 - Serão aceitas propostas encaminhadas por meros portadores que não estejam munidos dos documentos de credenciamento. A ausência desta documentação implicará a impossibilidade da formulação de lances após a classificação preliminar, bem como a perda do direito de manifestar intenção de recorrer das decisões do pregoeiro, ficando o representante da licitante impedido de se manifestar durante os trabalhos.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9.1.6 - Microempresas e empresas de pequeno porte</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9.1.6.1 - As microempresas e empresas de pequeno porte, para utilizarem as prerrogativas estabelecidas na Lei Complementar n° 123/2006, deverão apresentar, </w:t>
      </w:r>
      <w:r w:rsidRPr="006801E4">
        <w:rPr>
          <w:rFonts w:ascii="Arial" w:hAnsi="Arial" w:cs="Arial"/>
          <w:b/>
          <w:bCs/>
          <w:color w:val="auto"/>
          <w:sz w:val="24"/>
          <w:szCs w:val="24"/>
        </w:rPr>
        <w:t>fora dos envelopes</w:t>
      </w:r>
      <w:r w:rsidRPr="006801E4">
        <w:rPr>
          <w:rFonts w:ascii="Arial" w:hAnsi="Arial" w:cs="Arial"/>
          <w:color w:val="auto"/>
          <w:sz w:val="24"/>
          <w:szCs w:val="24"/>
        </w:rPr>
        <w:t>, declaração de que ostentam essa condição e de que não se enquadram em nenhum dos casos enumerados no § 4º do art. 3º da referida Lei (</w:t>
      </w:r>
      <w:r w:rsidRPr="006801E4">
        <w:rPr>
          <w:rFonts w:ascii="Arial" w:hAnsi="Arial" w:cs="Arial"/>
          <w:b/>
          <w:bCs/>
          <w:color w:val="auto"/>
          <w:sz w:val="24"/>
          <w:szCs w:val="24"/>
        </w:rPr>
        <w:t>ANEXO VI</w:t>
      </w:r>
      <w:r w:rsidRPr="006801E4">
        <w:rPr>
          <w:rFonts w:ascii="Arial" w:hAnsi="Arial" w:cs="Arial"/>
          <w:color w:val="auto"/>
          <w:sz w:val="24"/>
          <w:szCs w:val="24"/>
        </w:rPr>
        <w:t>).</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i/>
          <w:color w:val="auto"/>
          <w:sz w:val="24"/>
          <w:szCs w:val="24"/>
          <w:u w:val="single"/>
        </w:rPr>
      </w:pPr>
      <w:r w:rsidRPr="006801E4">
        <w:rPr>
          <w:rFonts w:ascii="Arial" w:hAnsi="Arial" w:cs="Arial"/>
          <w:i/>
          <w:color w:val="auto"/>
          <w:sz w:val="24"/>
          <w:szCs w:val="24"/>
          <w:u w:val="single"/>
        </w:rPr>
        <w:t>9.1.6.2 - As licitantes que apresentarem declarações falsas de microempresas e empresas de pequeno porte se beneficiar indevidamente da presente licitação, fraudando o certame, serão enquadradas na forma prevista pelo artigo 90 da Lei nº. 8.666/93, ensejando ainda aplicação de declaração de inidoneidade.</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9.1.7 - Apresentarem </w:t>
      </w:r>
      <w:r w:rsidRPr="006801E4">
        <w:rPr>
          <w:rFonts w:ascii="Arial" w:hAnsi="Arial" w:cs="Arial"/>
          <w:b/>
          <w:bCs/>
          <w:color w:val="auto"/>
          <w:sz w:val="24"/>
          <w:szCs w:val="24"/>
        </w:rPr>
        <w:t>de forma avulsa</w:t>
      </w:r>
      <w:r w:rsidRPr="006801E4">
        <w:rPr>
          <w:rFonts w:ascii="Arial" w:hAnsi="Arial" w:cs="Arial"/>
          <w:color w:val="auto"/>
          <w:sz w:val="24"/>
          <w:szCs w:val="24"/>
        </w:rPr>
        <w:t xml:space="preserve">, a declaração de que cumprem plenamente os requisitos de habilitação e de não estarem impedidas de participar de licitações e de contratar com a Administração Pública em razão de penalidades, nem de fatos impeditivos de sua habilitação, na forma do </w:t>
      </w:r>
      <w:r w:rsidRPr="006801E4">
        <w:rPr>
          <w:rFonts w:ascii="Arial" w:hAnsi="Arial" w:cs="Arial"/>
          <w:b/>
          <w:bCs/>
          <w:color w:val="auto"/>
          <w:sz w:val="24"/>
          <w:szCs w:val="24"/>
        </w:rPr>
        <w:t xml:space="preserve">ANEXO V, </w:t>
      </w:r>
      <w:r w:rsidRPr="006801E4">
        <w:rPr>
          <w:rFonts w:ascii="Arial" w:hAnsi="Arial" w:cs="Arial"/>
          <w:color w:val="auto"/>
          <w:sz w:val="24"/>
          <w:szCs w:val="24"/>
        </w:rPr>
        <w:t>nos termos do art. 4º, VII, da Lei n.º 10.520, de 17/07/02, sem inseri-la em qualquer dos dois envelopes mencionados abaixo;</w:t>
      </w: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p>
    <w:p w:rsidR="00C843D9"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9.1.8 - Os documentos apresentados para o credenciamento deverão estar em plena validade e poderão ser apresentados em original, por qualquer processo de cópia autenticada por cartório competente ou por servidor da Administração ou publicação em órgão da imprensa oficial. A exibição do documento original ao pregoeiro dispensa a autenticação em cartório.</w:t>
      </w:r>
    </w:p>
    <w:p w:rsidR="00BC06BF" w:rsidRPr="006801E4" w:rsidRDefault="00BC06BF" w:rsidP="00C843D9">
      <w:pPr>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10 - DO RECEBIMENTO DOS DOCUMENTOS E DA PROPOSTA COMERCIAL</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10.1 - No local, dia e hora previstos neste edital, em sessão pública, a comissão de pregão prestará os esclarecimentos sobre a condução do certame aos interessados ou seus representantes que:</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10.1.2 - entregarão, em envelopes opacos, tamanho ofício, distintos “A” e “B” e devidamente lacrados, nos termos abaixo, a proposta e os documentos exigidos para a habilitação, respectivamente, constando na parte externa a razão social e o endereço da proponente.</w:t>
      </w:r>
    </w:p>
    <w:p w:rsidR="003238DF" w:rsidRDefault="003238DF" w:rsidP="00C843D9">
      <w:pPr>
        <w:autoSpaceDE w:val="0"/>
        <w:autoSpaceDN w:val="0"/>
        <w:adjustRightInd w:val="0"/>
        <w:spacing w:line="360" w:lineRule="auto"/>
        <w:jc w:val="both"/>
        <w:rPr>
          <w:rFonts w:ascii="Arial" w:hAnsi="Arial" w:cs="Arial"/>
          <w:b/>
          <w:bCs/>
          <w:color w:val="auto"/>
          <w:sz w:val="24"/>
          <w:szCs w:val="24"/>
        </w:rPr>
      </w:pPr>
    </w:p>
    <w:p w:rsidR="003238DF" w:rsidRDefault="003238DF" w:rsidP="00C843D9">
      <w:pPr>
        <w:autoSpaceDE w:val="0"/>
        <w:autoSpaceDN w:val="0"/>
        <w:adjustRightInd w:val="0"/>
        <w:spacing w:line="360" w:lineRule="auto"/>
        <w:jc w:val="both"/>
        <w:rPr>
          <w:rFonts w:ascii="Arial" w:hAnsi="Arial" w:cs="Arial"/>
          <w:b/>
          <w:bCs/>
          <w:color w:val="auto"/>
          <w:sz w:val="24"/>
          <w:szCs w:val="24"/>
        </w:rPr>
      </w:pPr>
    </w:p>
    <w:p w:rsidR="003238DF" w:rsidRDefault="003238DF" w:rsidP="00C843D9">
      <w:pPr>
        <w:autoSpaceDE w:val="0"/>
        <w:autoSpaceDN w:val="0"/>
        <w:adjustRightInd w:val="0"/>
        <w:spacing w:line="360" w:lineRule="auto"/>
        <w:jc w:val="both"/>
        <w:rPr>
          <w:rFonts w:ascii="Arial" w:hAnsi="Arial" w:cs="Arial"/>
          <w:b/>
          <w:bCs/>
          <w:color w:val="auto"/>
          <w:sz w:val="24"/>
          <w:szCs w:val="24"/>
        </w:rPr>
      </w:pPr>
    </w:p>
    <w:p w:rsidR="003238DF" w:rsidRDefault="003238DF" w:rsidP="00C843D9">
      <w:pPr>
        <w:autoSpaceDE w:val="0"/>
        <w:autoSpaceDN w:val="0"/>
        <w:adjustRightInd w:val="0"/>
        <w:spacing w:line="360" w:lineRule="auto"/>
        <w:jc w:val="both"/>
        <w:rPr>
          <w:rFonts w:ascii="Arial" w:hAnsi="Arial" w:cs="Arial"/>
          <w:b/>
          <w:bCs/>
          <w:color w:val="auto"/>
          <w:sz w:val="24"/>
          <w:szCs w:val="24"/>
        </w:rPr>
      </w:pPr>
    </w:p>
    <w:p w:rsidR="00C843D9" w:rsidRDefault="00C843D9" w:rsidP="00C843D9">
      <w:pPr>
        <w:autoSpaceDE w:val="0"/>
        <w:autoSpaceDN w:val="0"/>
        <w:adjustRightInd w:val="0"/>
        <w:spacing w:line="360" w:lineRule="auto"/>
        <w:ind w:right="1052"/>
        <w:jc w:val="both"/>
        <w:rPr>
          <w:rFonts w:ascii="Arial" w:hAnsi="Arial" w:cs="Arial"/>
          <w:b/>
          <w:bCs/>
          <w:color w:val="auto"/>
          <w:sz w:val="24"/>
          <w:szCs w:val="24"/>
        </w:rPr>
      </w:pPr>
      <w:r w:rsidRPr="006801E4">
        <w:rPr>
          <w:rFonts w:ascii="Arial" w:hAnsi="Arial" w:cs="Arial"/>
          <w:b/>
          <w:bCs/>
          <w:color w:val="auto"/>
          <w:sz w:val="24"/>
          <w:szCs w:val="24"/>
        </w:rPr>
        <w:t>10.1.2.1 - No envelope contendo a proposta comercial:</w:t>
      </w:r>
    </w:p>
    <w:p w:rsidR="003238DF" w:rsidRPr="006801E4" w:rsidRDefault="003238DF" w:rsidP="00C843D9">
      <w:pPr>
        <w:autoSpaceDE w:val="0"/>
        <w:autoSpaceDN w:val="0"/>
        <w:adjustRightInd w:val="0"/>
        <w:spacing w:line="360" w:lineRule="auto"/>
        <w:ind w:right="1052"/>
        <w:jc w:val="both"/>
        <w:rPr>
          <w:rFonts w:ascii="Arial" w:hAnsi="Arial" w:cs="Arial"/>
          <w:b/>
          <w:bCs/>
          <w:color w:val="auto"/>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5"/>
      </w:tblGrid>
      <w:tr w:rsidR="00C843D9" w:rsidRPr="006801E4" w:rsidTr="003238DF">
        <w:trPr>
          <w:trHeight w:val="2054"/>
        </w:trPr>
        <w:tc>
          <w:tcPr>
            <w:tcW w:w="6765" w:type="dxa"/>
          </w:tcPr>
          <w:p w:rsidR="00C843D9" w:rsidRPr="006801E4" w:rsidRDefault="00C843D9" w:rsidP="003238DF">
            <w:pPr>
              <w:autoSpaceDE w:val="0"/>
              <w:autoSpaceDN w:val="0"/>
              <w:adjustRightInd w:val="0"/>
              <w:spacing w:line="360" w:lineRule="auto"/>
              <w:jc w:val="center"/>
              <w:rPr>
                <w:rFonts w:ascii="Arial" w:hAnsi="Arial" w:cs="Arial"/>
                <w:b/>
                <w:bCs/>
                <w:sz w:val="24"/>
                <w:szCs w:val="24"/>
              </w:rPr>
            </w:pPr>
          </w:p>
          <w:p w:rsidR="00C843D9" w:rsidRPr="006801E4" w:rsidRDefault="00C843D9" w:rsidP="003238DF">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ENVELOPE “A”</w:t>
            </w:r>
          </w:p>
          <w:p w:rsidR="00C843D9" w:rsidRPr="006801E4" w:rsidRDefault="00C843D9" w:rsidP="003238DF">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“PROPOSTA COMERCIAL”</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PROCESSO LICITATÓRIO Nº 064/2018</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PREGÃO PRESENCIAL Nº 031/2018</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LICITANTE: _____________________________</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p>
        </w:tc>
      </w:tr>
    </w:tbl>
    <w:p w:rsidR="00C843D9" w:rsidRPr="006801E4" w:rsidRDefault="00C843D9" w:rsidP="00C843D9">
      <w:pPr>
        <w:autoSpaceDE w:val="0"/>
        <w:autoSpaceDN w:val="0"/>
        <w:adjustRightInd w:val="0"/>
        <w:spacing w:line="360" w:lineRule="auto"/>
        <w:ind w:right="1052"/>
        <w:jc w:val="both"/>
        <w:rPr>
          <w:rFonts w:ascii="Arial" w:hAnsi="Arial" w:cs="Arial"/>
          <w:b/>
          <w:bCs/>
          <w:sz w:val="24"/>
          <w:szCs w:val="24"/>
        </w:rPr>
      </w:pPr>
    </w:p>
    <w:p w:rsidR="00C843D9" w:rsidRPr="006801E4" w:rsidRDefault="00C843D9" w:rsidP="00C843D9">
      <w:pPr>
        <w:autoSpaceDE w:val="0"/>
        <w:autoSpaceDN w:val="0"/>
        <w:adjustRightInd w:val="0"/>
        <w:spacing w:line="360" w:lineRule="auto"/>
        <w:ind w:right="1052"/>
        <w:jc w:val="both"/>
        <w:rPr>
          <w:rFonts w:ascii="Arial" w:hAnsi="Arial" w:cs="Arial"/>
          <w:b/>
          <w:bCs/>
          <w:sz w:val="24"/>
          <w:szCs w:val="24"/>
        </w:rPr>
      </w:pPr>
      <w:r w:rsidRPr="006801E4">
        <w:rPr>
          <w:rFonts w:ascii="Arial" w:hAnsi="Arial" w:cs="Arial"/>
          <w:b/>
          <w:bCs/>
          <w:sz w:val="24"/>
          <w:szCs w:val="24"/>
        </w:rPr>
        <w:t>10.1.2.2 - No envelope contendo a documentação:</w:t>
      </w:r>
    </w:p>
    <w:p w:rsidR="00C843D9" w:rsidRPr="006801E4" w:rsidRDefault="00C843D9" w:rsidP="00C843D9">
      <w:pPr>
        <w:autoSpaceDE w:val="0"/>
        <w:autoSpaceDN w:val="0"/>
        <w:adjustRightInd w:val="0"/>
        <w:spacing w:line="360" w:lineRule="auto"/>
        <w:ind w:right="1052"/>
        <w:jc w:val="both"/>
        <w:rPr>
          <w:rFonts w:ascii="Arial" w:hAnsi="Arial" w:cs="Arial"/>
          <w:b/>
          <w:bCs/>
          <w:sz w:val="24"/>
          <w:szCs w:val="24"/>
        </w:rPr>
      </w:pPr>
    </w:p>
    <w:tbl>
      <w:tblPr>
        <w:tblW w:w="0" w:type="auto"/>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765"/>
      </w:tblGrid>
      <w:tr w:rsidR="00C843D9" w:rsidRPr="006801E4" w:rsidTr="003238DF">
        <w:trPr>
          <w:trHeight w:val="2054"/>
        </w:trPr>
        <w:tc>
          <w:tcPr>
            <w:tcW w:w="6765" w:type="dxa"/>
          </w:tcPr>
          <w:p w:rsidR="00C843D9" w:rsidRPr="006801E4" w:rsidRDefault="00C843D9" w:rsidP="003238DF">
            <w:pPr>
              <w:autoSpaceDE w:val="0"/>
              <w:autoSpaceDN w:val="0"/>
              <w:adjustRightInd w:val="0"/>
              <w:spacing w:line="360" w:lineRule="auto"/>
              <w:jc w:val="center"/>
              <w:rPr>
                <w:rFonts w:ascii="Arial" w:hAnsi="Arial" w:cs="Arial"/>
                <w:b/>
                <w:bCs/>
                <w:sz w:val="24"/>
                <w:szCs w:val="24"/>
              </w:rPr>
            </w:pPr>
          </w:p>
          <w:p w:rsidR="00C843D9" w:rsidRPr="006801E4" w:rsidRDefault="00C843D9" w:rsidP="003238DF">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ENVELOPE “B”</w:t>
            </w:r>
          </w:p>
          <w:p w:rsidR="00C843D9" w:rsidRPr="006801E4" w:rsidRDefault="00C843D9" w:rsidP="003238DF">
            <w:pPr>
              <w:autoSpaceDE w:val="0"/>
              <w:autoSpaceDN w:val="0"/>
              <w:adjustRightInd w:val="0"/>
              <w:spacing w:line="360" w:lineRule="auto"/>
              <w:jc w:val="center"/>
              <w:rPr>
                <w:rFonts w:ascii="Arial" w:hAnsi="Arial" w:cs="Arial"/>
                <w:sz w:val="24"/>
                <w:szCs w:val="24"/>
              </w:rPr>
            </w:pPr>
            <w:r w:rsidRPr="006801E4">
              <w:rPr>
                <w:rFonts w:ascii="Arial" w:hAnsi="Arial" w:cs="Arial"/>
                <w:b/>
                <w:bCs/>
                <w:sz w:val="24"/>
                <w:szCs w:val="24"/>
              </w:rPr>
              <w:t>“DOCUMENTAÇÃO DE HABILITAÇÃO”</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PROCESSO LICITATÓRIO Nº 064/2018</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PREGÃO PRESENCIAL Nº 031/2018</w:t>
            </w:r>
          </w:p>
          <w:p w:rsidR="00C843D9" w:rsidRPr="006801E4" w:rsidRDefault="00C843D9" w:rsidP="003238DF">
            <w:pPr>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LICITANTE: _________________________________</w:t>
            </w:r>
          </w:p>
          <w:p w:rsidR="00C843D9" w:rsidRPr="006801E4" w:rsidRDefault="00C843D9" w:rsidP="003238DF">
            <w:pPr>
              <w:autoSpaceDE w:val="0"/>
              <w:autoSpaceDN w:val="0"/>
              <w:adjustRightInd w:val="0"/>
              <w:spacing w:line="360" w:lineRule="auto"/>
              <w:jc w:val="both"/>
              <w:rPr>
                <w:rFonts w:ascii="Arial" w:hAnsi="Arial" w:cs="Arial"/>
                <w:b/>
                <w:bCs/>
                <w:sz w:val="24"/>
                <w:szCs w:val="24"/>
              </w:rPr>
            </w:pPr>
          </w:p>
        </w:tc>
      </w:tr>
    </w:tbl>
    <w:p w:rsidR="00C843D9" w:rsidRDefault="00C843D9" w:rsidP="00C843D9">
      <w:pPr>
        <w:autoSpaceDE w:val="0"/>
        <w:autoSpaceDN w:val="0"/>
        <w:adjustRightInd w:val="0"/>
        <w:spacing w:line="360" w:lineRule="auto"/>
        <w:ind w:right="1052"/>
        <w:jc w:val="both"/>
        <w:rPr>
          <w:rFonts w:ascii="Arial" w:hAnsi="Arial" w:cs="Arial"/>
          <w:b/>
          <w:bCs/>
          <w:sz w:val="24"/>
          <w:szCs w:val="24"/>
        </w:rPr>
      </w:pPr>
    </w:p>
    <w:p w:rsidR="00BC06BF" w:rsidRPr="006801E4" w:rsidRDefault="00BC06BF" w:rsidP="00C843D9">
      <w:pPr>
        <w:autoSpaceDE w:val="0"/>
        <w:autoSpaceDN w:val="0"/>
        <w:adjustRightInd w:val="0"/>
        <w:spacing w:line="360" w:lineRule="auto"/>
        <w:ind w:right="1052"/>
        <w:jc w:val="both"/>
        <w:rPr>
          <w:rFonts w:ascii="Arial" w:hAnsi="Arial" w:cs="Arial"/>
          <w:b/>
          <w:bCs/>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10.1.2.3 - Os dois envelopes deverão estar endereçados da seguinte forma:</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Ao:</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MUNICÍPIO DE OLARIA</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A/C da Pregoeira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10.2 - Após a hora estabelecida como limite para a entrega dos envelopes contendo a documentação e a proposta comercial das licitantes, nenhum outro envelope será recebido, tampouco será permitida a sua troca.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10.3 - Todos os documentos de habilitação apresentados pelas licitantes deverão estar rubricados por seu representante legal ou preposto e numerados em sequência crescente e também deverá constar índice relacionando os documentos e suas respectivas páginas. Esta condição visa agilizar os procedimentos de conferência da documentação, cujo desatendimento não acarretará a inabilitação da licitante.</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10.4 - Após a fase de credenciamento das licitantes, o pregoeiro procederá à abertura das propostas comerciais, verificando, preliminarmente, a conformidade das propostas com os requisitos estabelecidos no instrumento convocatório e seus anexos, com a consequente divulgação dos preços ofertados pelas licitantes classificadas.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10.5 - No caso excepcional de a sessão do pregão vir a ser suspensa antes de cumpridas todas as suas fases, os envelopes ainda não abertos, devidamente rubricados em local próprio, ficarão sob a guarda do pregoeiro e serão exibidos, ainda lacrados e com as rubricas, aos participantes, na sessão marcada para o prosseguimento dos trabalhos.</w:t>
      </w:r>
    </w:p>
    <w:p w:rsidR="00C843D9"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11 - DA PROPOSTA COMERCIAL</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11.1 - O envelope </w:t>
      </w:r>
      <w:r w:rsidRPr="006801E4">
        <w:rPr>
          <w:rFonts w:ascii="Arial" w:hAnsi="Arial" w:cs="Arial"/>
          <w:b/>
          <w:bCs/>
          <w:color w:val="auto"/>
          <w:sz w:val="24"/>
          <w:szCs w:val="24"/>
        </w:rPr>
        <w:t>“A”</w:t>
      </w:r>
      <w:r w:rsidRPr="006801E4">
        <w:rPr>
          <w:rFonts w:ascii="Arial" w:hAnsi="Arial" w:cs="Arial"/>
          <w:color w:val="auto"/>
          <w:sz w:val="24"/>
          <w:szCs w:val="24"/>
        </w:rPr>
        <w:t xml:space="preserve">, com o título </w:t>
      </w:r>
      <w:r w:rsidRPr="006801E4">
        <w:rPr>
          <w:rFonts w:ascii="Arial" w:hAnsi="Arial" w:cs="Arial"/>
          <w:b/>
          <w:bCs/>
          <w:color w:val="auto"/>
          <w:sz w:val="24"/>
          <w:szCs w:val="24"/>
        </w:rPr>
        <w:t>“PROPOSTA COMERCIAL”</w:t>
      </w:r>
      <w:r w:rsidRPr="006801E4">
        <w:rPr>
          <w:rFonts w:ascii="Arial" w:hAnsi="Arial" w:cs="Arial"/>
          <w:color w:val="auto"/>
          <w:sz w:val="24"/>
          <w:szCs w:val="24"/>
        </w:rPr>
        <w:t>, deverá conter:</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11.2 - </w:t>
      </w:r>
      <w:proofErr w:type="gramStart"/>
      <w:r w:rsidRPr="006801E4">
        <w:rPr>
          <w:rFonts w:ascii="Arial" w:hAnsi="Arial" w:cs="Arial"/>
          <w:color w:val="auto"/>
          <w:sz w:val="24"/>
          <w:szCs w:val="24"/>
        </w:rPr>
        <w:t>a</w:t>
      </w:r>
      <w:proofErr w:type="gramEnd"/>
      <w:r w:rsidRPr="006801E4">
        <w:rPr>
          <w:rFonts w:ascii="Arial" w:hAnsi="Arial" w:cs="Arial"/>
          <w:color w:val="auto"/>
          <w:sz w:val="24"/>
          <w:szCs w:val="24"/>
        </w:rPr>
        <w:t xml:space="preserve"> proposta comercial da licitante, no impresso padronizado fornecido pela Administração (</w:t>
      </w:r>
      <w:r w:rsidRPr="006801E4">
        <w:rPr>
          <w:rFonts w:ascii="Arial" w:hAnsi="Arial" w:cs="Arial"/>
          <w:b/>
          <w:bCs/>
          <w:color w:val="auto"/>
          <w:sz w:val="24"/>
          <w:szCs w:val="24"/>
        </w:rPr>
        <w:t>ANEXO I</w:t>
      </w:r>
      <w:r w:rsidRPr="006801E4">
        <w:rPr>
          <w:rFonts w:ascii="Arial" w:hAnsi="Arial" w:cs="Arial"/>
          <w:color w:val="auto"/>
          <w:sz w:val="24"/>
          <w:szCs w:val="24"/>
        </w:rPr>
        <w:t>) ou em documento idêntico elaborado pela licitante, devidamente preenchida, sem alternativas, opções, emendas, ressalvas, borrões, rasuras ou entrelinhas, e nela deverão constar:</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11.2.1- Identificação social, número do CNPJ, assinatura do representante da proponente, referência a esta licitação, número de telefone, endereço, dados bancários e número de fax;</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11.2.2 - A proposta e os lances, obrigatoriamente, consistirão na apresentação do valor homem/hora para a realização dos serviços;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11.2.3 - O licitante poderá apresentar proposta referente ao(s) LOTE(S) que for(em) de seu interesse, devendo </w:t>
      </w:r>
      <w:r w:rsidR="003238DF" w:rsidRPr="006801E4">
        <w:rPr>
          <w:rFonts w:ascii="Arial" w:hAnsi="Arial" w:cs="Arial"/>
          <w:color w:val="auto"/>
          <w:sz w:val="24"/>
          <w:szCs w:val="24"/>
        </w:rPr>
        <w:t>está</w:t>
      </w:r>
      <w:r w:rsidRPr="006801E4">
        <w:rPr>
          <w:rFonts w:ascii="Arial" w:hAnsi="Arial" w:cs="Arial"/>
          <w:color w:val="auto"/>
          <w:sz w:val="24"/>
          <w:szCs w:val="24"/>
        </w:rPr>
        <w:t>(s) e os lances referirem-se à integralidade de seu objeto, não se admitindo propostas para fornecimento parcial do objeto do lote.</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11.2.4 - Deverão ser observados os preços de referência dos lotes e de cada item, constantes do Termo de Referência, extraídos de pesquisa de preços de mercado, não devendo os preços ofertados ultrapassarem tais valores.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11.2.4.1 - descrição clara e detalhada dos serviços cotados, de acordo com as especificações do </w:t>
      </w:r>
      <w:r w:rsidRPr="006801E4">
        <w:rPr>
          <w:rFonts w:ascii="Arial" w:hAnsi="Arial" w:cs="Arial"/>
          <w:b/>
          <w:bCs/>
          <w:color w:val="auto"/>
          <w:sz w:val="24"/>
          <w:szCs w:val="24"/>
        </w:rPr>
        <w:t xml:space="preserve">TERMO DE REFERÊNCIA - ANEXO II </w:t>
      </w:r>
      <w:r w:rsidRPr="006801E4">
        <w:rPr>
          <w:rFonts w:ascii="Arial" w:hAnsi="Arial" w:cs="Arial"/>
          <w:color w:val="auto"/>
          <w:sz w:val="24"/>
          <w:szCs w:val="24"/>
        </w:rPr>
        <w:t>do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11.2.4.1.2 - indicação do preço unitário, por serviço, em moeda nacional, em algarismo e, preferencialmente, por extenso;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11.2.4.1.3 - indicação do prazo da prestação do serviço, contado do recebimento da solicitação do MUNICÍPIO;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11.2.4.1.4 - indicação do prazo de validade da proposta comercial que será de 60 (sessenta) dias, contados da data de sua entrega ao pregoeiro: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11.2.4.1.5 - se por motivo de força maior, a adjudicação não puder ocorrer dentro do período de validade da proposta, ou seja, 60 (sessenta) dias, e caso persista o interesse do </w:t>
      </w:r>
      <w:r w:rsidRPr="006801E4">
        <w:rPr>
          <w:rFonts w:ascii="Arial" w:hAnsi="Arial" w:cs="Arial"/>
          <w:b/>
          <w:bCs/>
          <w:color w:val="auto"/>
          <w:sz w:val="24"/>
          <w:szCs w:val="24"/>
        </w:rPr>
        <w:t>MUNICÍPIO</w:t>
      </w:r>
      <w:r w:rsidRPr="006801E4">
        <w:rPr>
          <w:rFonts w:ascii="Arial" w:hAnsi="Arial" w:cs="Arial"/>
          <w:color w:val="auto"/>
          <w:sz w:val="24"/>
          <w:szCs w:val="24"/>
        </w:rPr>
        <w:t>, este poderá solicitar a prorrogação da validade da proposta por igual prazo.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11.3 - As propostas comerciais que atenderem aos requisitos deste edital serão verificadas pelo pregoeiro quanto a erros aritméticos, que, caso seja necessário, serão corrigidos da seguinte forma: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11.3.1 - se for constatada discrepância entre valores grafados em algarismos e por extenso, prevalecerá o valor por extenso;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11.3.2 - se for constatada discrepância entre o produto da multiplicação do preço unitário pela quantidade correspondente, prevalecerá o preço unitário;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11.3.3 - se for constatado erro de adição, subtração, multiplicação ou divisão, será considerado o resultado corrigido;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11.3.4 - caso a licitante não aceite as correções realizadas, sua proposta comercial será desclassificada.</w:t>
      </w:r>
    </w:p>
    <w:p w:rsidR="00BC06BF" w:rsidRDefault="00BC06BF"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73667C"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73667C">
        <w:rPr>
          <w:rFonts w:ascii="Arial" w:hAnsi="Arial" w:cs="Arial"/>
          <w:b/>
          <w:bCs/>
          <w:color w:val="auto"/>
          <w:sz w:val="24"/>
          <w:szCs w:val="24"/>
        </w:rPr>
        <w:t>12 - DO JULGAMENTO DAS PROPOSTAS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12.1 - Para julgamento e classificação das propostas, será adotado o critério do </w:t>
      </w:r>
      <w:r w:rsidRPr="006801E4">
        <w:rPr>
          <w:rFonts w:ascii="Arial" w:hAnsi="Arial" w:cs="Arial"/>
          <w:b/>
          <w:bCs/>
          <w:color w:val="auto"/>
          <w:sz w:val="24"/>
          <w:szCs w:val="24"/>
        </w:rPr>
        <w:t>MENOR PREÇO POR ITEM</w:t>
      </w:r>
      <w:r w:rsidRPr="006801E4">
        <w:rPr>
          <w:rFonts w:ascii="Arial" w:hAnsi="Arial" w:cs="Arial"/>
          <w:color w:val="auto"/>
          <w:sz w:val="24"/>
          <w:szCs w:val="24"/>
        </w:rPr>
        <w:t>, observado o prazo máximo de execução dos serviços, as especificações e parâmetros de qualidade definidos neste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12.2 - Serão qualificados pelo pregoeiro para ingresso na fase de lances o autor da proposta de menor preço e todos os demais licitantes que tenham apresentado propostas em valores sucessivos e superiores em até 10% (dez por cento) a de menor preço.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12.3 - Não havendo pelo menos 3 (três) ofertas nas condições definidas no subitem anterior, o pregoeiro proclamará a qualificação preliminar das licitantes com as três melhores propostas, além da licitante que tiver apresentado o menor preço na proposta escrita.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12.4 - Não caberá desistência de proposta após a abertura do envelope, nem retratação ou desistência de lances após o registro pelo pregoeiro, sujeitando o licitante às sanções administrativas previstas neste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12.5 - Caso duas ou mais propostas escritas apresentem preços iguais, será realizado sorteio para determinação da ordem de oferta dos lances.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12.6 - O pregoeiro poderá, motivadamente, estabelecer limite de tempo para lances, bem como o valor ou percentual mínimo para o aumento dos lances, mediante prévia comunicação às licitantes e expressa menção na ata da sessão.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12.7 - O pregoeiro poderá negociar diretamente com a licitante que apresentar a proposta com menor preço para torná-la mais vantajosa à Administração, devendo a negociação se dar em público e formalizada em ata.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12.8 - A desistência em apresentar lance verbal, quando convocado pelo pregoeiro, implicará a exclusão do licitante da etapa de lances verbais e a manutenção do último preço apresentado pelo licitante, para efeito de ordenação das propostas.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color w:val="auto"/>
          <w:sz w:val="24"/>
          <w:szCs w:val="24"/>
        </w:rPr>
      </w:pPr>
      <w:r w:rsidRPr="006801E4">
        <w:rPr>
          <w:rFonts w:ascii="Arial" w:hAnsi="Arial" w:cs="Arial"/>
          <w:color w:val="auto"/>
          <w:sz w:val="24"/>
          <w:szCs w:val="24"/>
        </w:rPr>
        <w:t xml:space="preserve">12.9 - Examinada a proposta classificada em primeiro lugar, quanto ao objeto e valor, caberá ao pregoeiro decidir motivadamente a respeito de sua aceitabilidade, </w:t>
      </w:r>
      <w:r w:rsidRPr="006801E4">
        <w:rPr>
          <w:rFonts w:ascii="Arial" w:hAnsi="Arial" w:cs="Arial"/>
          <w:b/>
          <w:color w:val="auto"/>
          <w:sz w:val="24"/>
          <w:szCs w:val="24"/>
        </w:rPr>
        <w:t xml:space="preserve">vedada a aceitação FINAL de propostas cujos preços unitários dos itens sejam superiores aos estimados no </w:t>
      </w:r>
      <w:r w:rsidRPr="006801E4">
        <w:rPr>
          <w:rFonts w:ascii="Arial" w:hAnsi="Arial" w:cs="Arial"/>
          <w:b/>
          <w:bCs/>
          <w:color w:val="auto"/>
          <w:sz w:val="24"/>
          <w:szCs w:val="24"/>
        </w:rPr>
        <w:t>TERMO DE REFERÊNCIA – ANEXO II</w:t>
      </w:r>
      <w:r w:rsidRPr="006801E4">
        <w:rPr>
          <w:rFonts w:ascii="Arial" w:hAnsi="Arial" w:cs="Arial"/>
          <w:b/>
          <w:color w:val="auto"/>
          <w:sz w:val="24"/>
          <w:szCs w:val="24"/>
        </w:rPr>
        <w:t>.</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12.10 - Sendo aceitável a proposta final classificada em primeiro lugar, será aberto o envelope contendo a documentação de habilitação da licitante que a tiver formulado, para confirmação das suas condições de habilitação.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12.11 - Caso a licitante vencedora desatenda às exigências de habilitação, o pregoeiro examinará as ofertas subsequentes na ordem de classificação, verificando, conforme o caso, a aceitabilidade da proposta e o atendimento das exigências de habilitação, até que uma licitante cumpra as condições fixadas neste edital, sendo o objeto do certame a ela adjudicado quando constatado o desinteresse das demais licitantes na interposição de recursos.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12.12 - Da reunião lavrar-se-á ata circunstanciada, em que serão registradas as ocorrências relevantes e, ao final, será assinada pelo pregoeiro e demais membros da equipe de apoio, bem como pelas licitantes presentes. A recusa da licitante em assinar a ata, bem como a ausência de licitante naquele momento, será circunstanciada em ata.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12.13 - O pregoeiro manterá em seu poder os envelopes de habilitação das demais licitantes até a retirada do empenho pela adjudicatária, devendo as referidas licitantes retirá-los no prazo máximo de 90 (noventa) dias corridos, contados a partir dessa data. Expirado esse prazo, os envelopes serão destruídos.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12.14 - Nas fases de julgamento das propostas e de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12.15 - A licitante vencedora deverá encaminhar a proposta comercial, com os respectivos valores readequados, ao valor total vencedor, no prazo máximo de 48 (quarenta e oito) horas, contados da declaração do vencedor.</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13 - DA HABILITAÇÃO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13.1 - Sob pena de inabilitação e consequente eliminação automática desta licitação, a licitante deverá incluir os documentos previstos neste item no envelope “</w:t>
      </w:r>
      <w:r w:rsidRPr="006801E4">
        <w:rPr>
          <w:rFonts w:ascii="Arial" w:hAnsi="Arial" w:cs="Arial"/>
          <w:b/>
          <w:bCs/>
          <w:color w:val="auto"/>
          <w:sz w:val="24"/>
          <w:szCs w:val="24"/>
        </w:rPr>
        <w:t>B</w:t>
      </w:r>
      <w:r w:rsidRPr="006801E4">
        <w:rPr>
          <w:rFonts w:ascii="Arial" w:hAnsi="Arial" w:cs="Arial"/>
          <w:color w:val="auto"/>
          <w:sz w:val="24"/>
          <w:szCs w:val="24"/>
        </w:rPr>
        <w:t xml:space="preserve">”, com o título </w:t>
      </w:r>
      <w:r w:rsidRPr="006801E4">
        <w:rPr>
          <w:rFonts w:ascii="Arial" w:hAnsi="Arial" w:cs="Arial"/>
          <w:b/>
          <w:bCs/>
          <w:color w:val="auto"/>
          <w:sz w:val="24"/>
          <w:szCs w:val="24"/>
        </w:rPr>
        <w:t>“DOCUMENTAÇÃO</w:t>
      </w:r>
      <w:r w:rsidRPr="006801E4">
        <w:rPr>
          <w:rFonts w:ascii="Arial" w:hAnsi="Arial" w:cs="Arial"/>
          <w:color w:val="auto"/>
          <w:sz w:val="24"/>
          <w:szCs w:val="24"/>
        </w:rPr>
        <w:t>”, devidamente fechado e identificado, conforme indicado neste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13.2 - Os documentos deverão estar em plena validade e poderão ser apresentados em original, por qualquer processo de cópia autenticada por cartório competente ou por servidor da Administração ou publicação em órgão da Imprensa Oficial. Os que forem de emissão da própria proponente deverão ser datilografados ou impressos em </w:t>
      </w:r>
      <w:r w:rsidRPr="006801E4">
        <w:rPr>
          <w:rFonts w:ascii="Arial" w:hAnsi="Arial" w:cs="Arial"/>
          <w:color w:val="auto"/>
          <w:sz w:val="24"/>
          <w:szCs w:val="24"/>
        </w:rPr>
        <w:lastRenderedPageBreak/>
        <w:t>papel timbrado da licitante, registrar o número desta licitação e estar datados e assinados por seu representante legal ou preposto legalmente estabelecido. A exibição do documento original ao pregoeiro dispensa a autenticação em cartório.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13.3 - DA HABILITAÇÃO JURÍDICA</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13.3.3 - Ato constitutivo, estatuto ou contrato social em vigor, devidamente registrado, no órgão correspondente, indicando os atuais responsáveis pela administração;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13.3.3.1 - caso os responsáveis não constem no contrato social, documento que indique a responsabilidade pela administração;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13.3.2 - cópia do decreto de autorização para que se estabeleçam no país e ato de registro ou autorização para funcionamento expedido pelo órgão competente, no caso de empresas ou sociedades estrangeiras.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13.4 - DA REGULARIDADE FISCAL</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13.4.1 - </w:t>
      </w:r>
      <w:r w:rsidRPr="006801E4">
        <w:rPr>
          <w:rFonts w:ascii="Arial" w:hAnsi="Arial" w:cs="Arial"/>
          <w:b/>
          <w:sz w:val="24"/>
          <w:szCs w:val="24"/>
        </w:rPr>
        <w:t xml:space="preserve">Prova de inscrição </w:t>
      </w:r>
      <w:r w:rsidRPr="006801E4">
        <w:rPr>
          <w:rFonts w:ascii="Arial" w:hAnsi="Arial" w:cs="Arial"/>
          <w:sz w:val="24"/>
          <w:szCs w:val="24"/>
        </w:rPr>
        <w:t xml:space="preserve">no Cadastro Nacional de Pessoa Jurídica do Ministério da Fazenda (CNPJ/MF);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pStyle w:val="Default"/>
        <w:spacing w:line="360" w:lineRule="auto"/>
        <w:jc w:val="both"/>
      </w:pPr>
      <w:r w:rsidRPr="006801E4">
        <w:t xml:space="preserve">13.4.2 - </w:t>
      </w:r>
      <w:r w:rsidRPr="006801E4">
        <w:rPr>
          <w:b/>
          <w:color w:val="auto"/>
        </w:rPr>
        <w:t>Prova de regularidade para com a Fazenda Federal</w:t>
      </w:r>
      <w:r w:rsidRPr="006801E4">
        <w:rPr>
          <w:color w:val="auto"/>
        </w:rPr>
        <w:t xml:space="preserve"> e a Seguridade Social, mediante apresentação de Certidão Conjunta de Débitos Relativos a Tributos Federais e à Dívida Ativa da União, emitida pela Secretaria da Receita Federal do Brasil ou pela Procuradoria-Geral da Fazenda Nacional;</w:t>
      </w:r>
    </w:p>
    <w:p w:rsidR="00C843D9" w:rsidRPr="006801E4" w:rsidRDefault="00C843D9" w:rsidP="00C843D9">
      <w:pPr>
        <w:pStyle w:val="Corpodetexto"/>
        <w:spacing w:line="360" w:lineRule="auto"/>
        <w:jc w:val="both"/>
        <w:rPr>
          <w:rFonts w:ascii="Arial" w:hAnsi="Arial" w:cs="Arial"/>
        </w:rPr>
      </w:pPr>
      <w:r w:rsidRPr="006801E4">
        <w:rPr>
          <w:rFonts w:ascii="Arial" w:hAnsi="Arial" w:cs="Arial"/>
        </w:rPr>
        <w:t xml:space="preserve"> </w:t>
      </w: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13.4.3 - </w:t>
      </w:r>
      <w:r w:rsidRPr="006801E4">
        <w:rPr>
          <w:rFonts w:ascii="Arial" w:hAnsi="Arial" w:cs="Arial"/>
          <w:b/>
          <w:sz w:val="24"/>
          <w:szCs w:val="24"/>
        </w:rPr>
        <w:t>Certificado de Regularidade</w:t>
      </w:r>
      <w:r w:rsidRPr="006801E4">
        <w:rPr>
          <w:rFonts w:ascii="Arial" w:hAnsi="Arial" w:cs="Arial"/>
          <w:sz w:val="24"/>
          <w:szCs w:val="24"/>
        </w:rPr>
        <w:t xml:space="preserve"> de Situação perante o Fundo de Garantia por Tempo de Serviço - FGTS, expedido pela Caixa Econômica Federal – CEF;</w:t>
      </w: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pStyle w:val="Recuodecorpodetexto3"/>
        <w:spacing w:after="0" w:line="360" w:lineRule="auto"/>
        <w:ind w:left="0" w:right="-1"/>
        <w:jc w:val="both"/>
        <w:rPr>
          <w:rFonts w:ascii="Arial" w:hAnsi="Arial" w:cs="Arial"/>
          <w:sz w:val="24"/>
          <w:szCs w:val="24"/>
        </w:rPr>
      </w:pPr>
      <w:r w:rsidRPr="006801E4">
        <w:rPr>
          <w:rFonts w:ascii="Arial" w:hAnsi="Arial" w:cs="Arial"/>
          <w:sz w:val="24"/>
          <w:szCs w:val="24"/>
        </w:rPr>
        <w:t xml:space="preserve">13.4.4 - </w:t>
      </w:r>
      <w:r w:rsidRPr="006801E4">
        <w:rPr>
          <w:rFonts w:ascii="Arial" w:hAnsi="Arial" w:cs="Arial"/>
          <w:b/>
          <w:sz w:val="24"/>
          <w:szCs w:val="24"/>
        </w:rPr>
        <w:t>Prova de regularidade para com a Fazenda Estadual</w:t>
      </w:r>
      <w:r w:rsidRPr="006801E4">
        <w:rPr>
          <w:rFonts w:ascii="Arial" w:hAnsi="Arial" w:cs="Arial"/>
          <w:sz w:val="24"/>
          <w:szCs w:val="24"/>
        </w:rPr>
        <w:t xml:space="preserve"> do domicílio ou sede do licitante, mediante apresentação de certidão emitida pela Secretaria competente do Estado;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spacing w:line="360" w:lineRule="auto"/>
        <w:ind w:right="-1"/>
        <w:jc w:val="both"/>
        <w:rPr>
          <w:rFonts w:ascii="Arial" w:hAnsi="Arial" w:cs="Arial"/>
          <w:sz w:val="24"/>
          <w:szCs w:val="24"/>
        </w:rPr>
      </w:pPr>
      <w:r w:rsidRPr="006801E4">
        <w:rPr>
          <w:rFonts w:ascii="Arial" w:hAnsi="Arial" w:cs="Arial"/>
          <w:sz w:val="24"/>
          <w:szCs w:val="24"/>
        </w:rPr>
        <w:t xml:space="preserve">13.4.5- </w:t>
      </w:r>
      <w:r w:rsidRPr="006801E4">
        <w:rPr>
          <w:rFonts w:ascii="Arial" w:hAnsi="Arial" w:cs="Arial"/>
          <w:b/>
          <w:sz w:val="24"/>
          <w:szCs w:val="24"/>
        </w:rPr>
        <w:t>Prova de regularidade para com a Fazenda Municipal</w:t>
      </w:r>
      <w:r w:rsidRPr="006801E4">
        <w:rPr>
          <w:rFonts w:ascii="Arial" w:hAnsi="Arial" w:cs="Arial"/>
          <w:sz w:val="24"/>
          <w:szCs w:val="24"/>
        </w:rPr>
        <w:t xml:space="preserve"> do domicílio ou sede do licitante mediante apresentação de certidão emitida pela Secretaria competente do Município;</w:t>
      </w:r>
    </w:p>
    <w:p w:rsidR="00C843D9" w:rsidRPr="006801E4" w:rsidRDefault="00C843D9" w:rsidP="00C843D9">
      <w:pPr>
        <w:spacing w:line="360" w:lineRule="auto"/>
        <w:ind w:right="-1"/>
        <w:jc w:val="both"/>
        <w:rPr>
          <w:rFonts w:ascii="Arial" w:hAnsi="Arial" w:cs="Arial"/>
          <w:sz w:val="24"/>
          <w:szCs w:val="24"/>
        </w:rPr>
      </w:pPr>
    </w:p>
    <w:p w:rsidR="00C843D9" w:rsidRPr="006801E4" w:rsidRDefault="00C843D9" w:rsidP="00C843D9">
      <w:pPr>
        <w:spacing w:line="360" w:lineRule="auto"/>
        <w:jc w:val="both"/>
        <w:rPr>
          <w:rFonts w:ascii="Arial" w:hAnsi="Arial" w:cs="Arial"/>
          <w:sz w:val="24"/>
          <w:szCs w:val="24"/>
        </w:rPr>
      </w:pPr>
      <w:r w:rsidRPr="006801E4">
        <w:rPr>
          <w:rFonts w:ascii="Arial" w:hAnsi="Arial" w:cs="Arial"/>
          <w:sz w:val="24"/>
          <w:szCs w:val="24"/>
        </w:rPr>
        <w:t xml:space="preserve">13.4.6 - </w:t>
      </w:r>
      <w:r w:rsidRPr="006801E4">
        <w:rPr>
          <w:rFonts w:ascii="Arial" w:hAnsi="Arial" w:cs="Arial"/>
          <w:b/>
          <w:sz w:val="24"/>
          <w:szCs w:val="24"/>
        </w:rPr>
        <w:t>Certidão Negativa de débitos trabalhista</w:t>
      </w:r>
      <w:r w:rsidRPr="006801E4">
        <w:rPr>
          <w:rFonts w:ascii="Arial" w:hAnsi="Arial" w:cs="Arial"/>
          <w:sz w:val="24"/>
          <w:szCs w:val="24"/>
        </w:rPr>
        <w:t xml:space="preserve"> exigida no art. 642 – A da consolidação das leis do trabalho acrescentado pela lei nº 12.440 de 07 de julho de 2011.</w:t>
      </w:r>
    </w:p>
    <w:p w:rsidR="00C843D9" w:rsidRPr="006801E4" w:rsidRDefault="00C843D9" w:rsidP="00C843D9">
      <w:pPr>
        <w:tabs>
          <w:tab w:val="left" w:pos="9639"/>
        </w:tabs>
        <w:spacing w:line="360" w:lineRule="auto"/>
        <w:jc w:val="both"/>
        <w:rPr>
          <w:rFonts w:ascii="Arial" w:hAnsi="Arial" w:cs="Arial"/>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13.4.7 - Microempresas e empresas de pequeno porte:</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13.4.7.1 - a comprovação de regularidade fiscal das microempresas e empresas de pequeno porte somente será exigida para efeito de assinatura do contrato, no entanto, por ocasião da participação neste certame licitatório, deverão apresentar toda a documentação exigida, mesmo que esta apresente alguma restrição;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13.4.7.2 - havendo alguma restrição na comprovação da regularidade fiscal exigida neste edital, será assegurado à microempresa ou empresa de pequeno porte adjudicatária deste certame o prazo de 5 (cinco) dias úteis, contados do momento em que for declarada a vencedora, prorrogáveis por igual período, a critério da Administração do</w:t>
      </w:r>
      <w:r w:rsidRPr="006801E4">
        <w:rPr>
          <w:rFonts w:ascii="Arial" w:hAnsi="Arial" w:cs="Arial"/>
          <w:b/>
          <w:bCs/>
          <w:color w:val="auto"/>
          <w:sz w:val="24"/>
          <w:szCs w:val="24"/>
        </w:rPr>
        <w:t xml:space="preserve"> MUNICÍPIO</w:t>
      </w:r>
      <w:r w:rsidRPr="006801E4">
        <w:rPr>
          <w:rFonts w:ascii="Arial" w:hAnsi="Arial" w:cs="Arial"/>
          <w:color w:val="auto"/>
          <w:sz w:val="24"/>
          <w:szCs w:val="24"/>
        </w:rPr>
        <w:t>, para a regularização da documentação, pagamento ou parcelamento do débito, e emissão de eventuais certidões negativas ou positivas com efeito de certidão negativa;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13.5. - </w:t>
      </w:r>
      <w:proofErr w:type="gramStart"/>
      <w:r w:rsidRPr="006801E4">
        <w:rPr>
          <w:rFonts w:ascii="Arial" w:hAnsi="Arial" w:cs="Arial"/>
          <w:color w:val="auto"/>
          <w:sz w:val="24"/>
          <w:szCs w:val="24"/>
        </w:rPr>
        <w:t>a</w:t>
      </w:r>
      <w:proofErr w:type="gramEnd"/>
      <w:r w:rsidRPr="006801E4">
        <w:rPr>
          <w:rFonts w:ascii="Arial" w:hAnsi="Arial" w:cs="Arial"/>
          <w:color w:val="auto"/>
          <w:sz w:val="24"/>
          <w:szCs w:val="24"/>
        </w:rPr>
        <w:t xml:space="preserve"> falta de regularização da documentação no prazo previsto neste edital implicará a decadência do direito à contratação, sem prejuízo das sanções previstas no art. 81 da Lei n° 8.666, de 21 de junho de 1993, sendo facultado à Administração convocar as licitantes remanescentes para assinar a Ata de Registro de Preços, na ordem de classificação, ou revogar a licitação.</w:t>
      </w:r>
    </w:p>
    <w:p w:rsidR="00BC06BF" w:rsidRDefault="00BC06BF" w:rsidP="00C843D9">
      <w:pPr>
        <w:tabs>
          <w:tab w:val="left" w:pos="9639"/>
        </w:tabs>
        <w:autoSpaceDE w:val="0"/>
        <w:autoSpaceDN w:val="0"/>
        <w:adjustRightInd w:val="0"/>
        <w:spacing w:line="360" w:lineRule="auto"/>
        <w:jc w:val="both"/>
        <w:rPr>
          <w:rFonts w:ascii="Arial" w:hAnsi="Arial" w:cs="Arial"/>
          <w:color w:val="auto"/>
          <w:sz w:val="24"/>
          <w:szCs w:val="24"/>
        </w:rPr>
      </w:pPr>
    </w:p>
    <w:p w:rsidR="00E17270" w:rsidRDefault="00E17270" w:rsidP="00C843D9">
      <w:pPr>
        <w:tabs>
          <w:tab w:val="left" w:pos="9639"/>
        </w:tabs>
        <w:autoSpaceDE w:val="0"/>
        <w:autoSpaceDN w:val="0"/>
        <w:adjustRightInd w:val="0"/>
        <w:spacing w:line="360" w:lineRule="auto"/>
        <w:jc w:val="both"/>
        <w:rPr>
          <w:rFonts w:ascii="Arial" w:hAnsi="Arial" w:cs="Arial"/>
          <w:color w:val="auto"/>
          <w:sz w:val="24"/>
          <w:szCs w:val="24"/>
        </w:rPr>
      </w:pPr>
    </w:p>
    <w:p w:rsidR="00E17270" w:rsidRDefault="00E17270" w:rsidP="00C843D9">
      <w:pPr>
        <w:tabs>
          <w:tab w:val="left" w:pos="9639"/>
        </w:tabs>
        <w:autoSpaceDE w:val="0"/>
        <w:autoSpaceDN w:val="0"/>
        <w:adjustRightInd w:val="0"/>
        <w:spacing w:line="360" w:lineRule="auto"/>
        <w:jc w:val="both"/>
        <w:rPr>
          <w:rFonts w:ascii="Arial" w:hAnsi="Arial" w:cs="Arial"/>
          <w:color w:val="auto"/>
          <w:sz w:val="24"/>
          <w:szCs w:val="24"/>
        </w:rPr>
      </w:pPr>
    </w:p>
    <w:p w:rsidR="00E17270" w:rsidRPr="006801E4" w:rsidRDefault="00E17270"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sz w:val="24"/>
          <w:szCs w:val="24"/>
          <w:u w:val="single"/>
        </w:rPr>
      </w:pPr>
      <w:r w:rsidRPr="006801E4">
        <w:rPr>
          <w:rFonts w:ascii="Arial" w:hAnsi="Arial" w:cs="Arial"/>
          <w:b/>
          <w:bCs/>
          <w:sz w:val="24"/>
          <w:szCs w:val="24"/>
        </w:rPr>
        <w:lastRenderedPageBreak/>
        <w:t xml:space="preserve">13.6. - </w:t>
      </w:r>
      <w:r w:rsidRPr="006801E4">
        <w:rPr>
          <w:rFonts w:ascii="Arial" w:hAnsi="Arial" w:cs="Arial"/>
          <w:b/>
          <w:bCs/>
          <w:sz w:val="24"/>
          <w:szCs w:val="24"/>
          <w:u w:val="single"/>
        </w:rPr>
        <w:t>QUALIFICAÇÃO ECONÔMICO-FINANCEIRA E TÉCNICA</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sz w:val="24"/>
          <w:szCs w:val="24"/>
          <w:u w:val="single"/>
        </w:rPr>
      </w:pPr>
    </w:p>
    <w:p w:rsidR="00C843D9" w:rsidRDefault="00C843D9" w:rsidP="00C843D9">
      <w:pPr>
        <w:tabs>
          <w:tab w:val="left" w:pos="9639"/>
        </w:tabs>
        <w:autoSpaceDE w:val="0"/>
        <w:autoSpaceDN w:val="0"/>
        <w:adjustRightInd w:val="0"/>
        <w:spacing w:line="360" w:lineRule="auto"/>
        <w:jc w:val="both"/>
        <w:rPr>
          <w:rFonts w:ascii="Arial" w:hAnsi="Arial" w:cs="Arial"/>
          <w:sz w:val="24"/>
          <w:szCs w:val="24"/>
        </w:rPr>
      </w:pPr>
      <w:r w:rsidRPr="00E17270">
        <w:rPr>
          <w:rFonts w:ascii="Arial" w:hAnsi="Arial" w:cs="Arial"/>
          <w:b/>
          <w:sz w:val="24"/>
          <w:szCs w:val="24"/>
        </w:rPr>
        <w:t>13.6.1</w:t>
      </w:r>
      <w:r w:rsidRPr="006801E4">
        <w:rPr>
          <w:rFonts w:ascii="Arial" w:hAnsi="Arial" w:cs="Arial"/>
          <w:sz w:val="24"/>
          <w:szCs w:val="24"/>
        </w:rPr>
        <w:t xml:space="preserve"> - Certidão negativa de falência ou concordata expedida pelo distribuidor da sede da pessoa jurídica há menos de 90 (noventa) dias da data da Licitação, exceto quando dela constar o prazo de validade;</w:t>
      </w:r>
    </w:p>
    <w:p w:rsidR="00BC06BF" w:rsidRDefault="00BC06BF" w:rsidP="00C843D9">
      <w:pPr>
        <w:tabs>
          <w:tab w:val="left" w:pos="9639"/>
        </w:tabs>
        <w:autoSpaceDE w:val="0"/>
        <w:autoSpaceDN w:val="0"/>
        <w:adjustRightInd w:val="0"/>
        <w:spacing w:line="360" w:lineRule="auto"/>
        <w:jc w:val="both"/>
        <w:rPr>
          <w:rFonts w:ascii="Arial" w:hAnsi="Arial" w:cs="Arial"/>
          <w:sz w:val="24"/>
          <w:szCs w:val="24"/>
        </w:rPr>
      </w:pPr>
    </w:p>
    <w:p w:rsidR="00BC06BF" w:rsidRPr="0072474F" w:rsidRDefault="00BC06BF" w:rsidP="00BC06BF">
      <w:pPr>
        <w:autoSpaceDE w:val="0"/>
        <w:autoSpaceDN w:val="0"/>
        <w:adjustRightInd w:val="0"/>
        <w:spacing w:line="360" w:lineRule="auto"/>
        <w:jc w:val="both"/>
        <w:rPr>
          <w:rFonts w:ascii="Arial" w:hAnsi="Arial" w:cs="Arial"/>
          <w:b/>
          <w:color w:val="auto"/>
          <w:sz w:val="24"/>
          <w:szCs w:val="24"/>
        </w:rPr>
      </w:pPr>
      <w:r w:rsidRPr="00E17270">
        <w:rPr>
          <w:rFonts w:ascii="Arial" w:hAnsi="Arial" w:cs="Arial"/>
          <w:b/>
          <w:sz w:val="24"/>
          <w:szCs w:val="24"/>
        </w:rPr>
        <w:t>13.6.2</w:t>
      </w:r>
      <w:r>
        <w:rPr>
          <w:rFonts w:ascii="Arial" w:hAnsi="Arial" w:cs="Arial"/>
          <w:sz w:val="24"/>
          <w:szCs w:val="24"/>
        </w:rPr>
        <w:t xml:space="preserve"> - </w:t>
      </w:r>
      <w:r w:rsidRPr="00942404">
        <w:rPr>
          <w:rFonts w:ascii="Arial" w:hAnsi="Arial" w:cs="Arial"/>
          <w:sz w:val="24"/>
          <w:szCs w:val="24"/>
        </w:rPr>
        <w:t>Atestado de capacidade técnica da empresa, fornecido por pessoa jurídica de direito público ou privado, comprovando a execução satisfatória, em características, quantidades e prazos, do objeto constante deste Termo de Referência, indicando o endereço do contratado, de forma a permitir possível diligência para esclarecimentos.</w:t>
      </w:r>
    </w:p>
    <w:p w:rsidR="00C843D9" w:rsidRPr="006801E4" w:rsidRDefault="00C843D9" w:rsidP="00C843D9">
      <w:pPr>
        <w:autoSpaceDE w:val="0"/>
        <w:autoSpaceDN w:val="0"/>
        <w:adjustRightInd w:val="0"/>
        <w:spacing w:line="360" w:lineRule="auto"/>
        <w:jc w:val="both"/>
        <w:rPr>
          <w:rFonts w:ascii="Arial" w:hAnsi="Arial" w:cs="Arial"/>
          <w:color w:val="auto"/>
          <w:sz w:val="24"/>
          <w:szCs w:val="24"/>
        </w:rPr>
      </w:pPr>
    </w:p>
    <w:p w:rsidR="00C843D9" w:rsidRPr="006F4E89" w:rsidRDefault="00C843D9" w:rsidP="00C843D9">
      <w:pPr>
        <w:autoSpaceDE w:val="0"/>
        <w:autoSpaceDN w:val="0"/>
        <w:adjustRightInd w:val="0"/>
        <w:spacing w:line="360" w:lineRule="auto"/>
        <w:jc w:val="both"/>
        <w:rPr>
          <w:rFonts w:ascii="Arial" w:hAnsi="Arial" w:cs="Arial"/>
          <w:b/>
          <w:color w:val="auto"/>
          <w:sz w:val="24"/>
          <w:szCs w:val="24"/>
        </w:rPr>
      </w:pPr>
      <w:r w:rsidRPr="00E17270">
        <w:rPr>
          <w:rFonts w:ascii="Arial" w:hAnsi="Arial" w:cs="Arial"/>
          <w:b/>
          <w:color w:val="auto"/>
          <w:sz w:val="24"/>
          <w:szCs w:val="24"/>
        </w:rPr>
        <w:t>13.6.</w:t>
      </w:r>
      <w:r w:rsidR="00BC06BF" w:rsidRPr="00E17270">
        <w:rPr>
          <w:rFonts w:ascii="Arial" w:hAnsi="Arial" w:cs="Arial"/>
          <w:b/>
          <w:color w:val="auto"/>
          <w:sz w:val="24"/>
          <w:szCs w:val="24"/>
        </w:rPr>
        <w:t>3</w:t>
      </w:r>
      <w:r w:rsidRPr="006801E4">
        <w:rPr>
          <w:rFonts w:ascii="Arial" w:hAnsi="Arial" w:cs="Arial"/>
          <w:color w:val="auto"/>
          <w:sz w:val="24"/>
          <w:szCs w:val="24"/>
        </w:rPr>
        <w:t xml:space="preserve"> </w:t>
      </w:r>
      <w:r w:rsidR="00BC06BF" w:rsidRPr="006801E4">
        <w:rPr>
          <w:rFonts w:ascii="Arial" w:hAnsi="Arial" w:cs="Arial"/>
          <w:color w:val="auto"/>
          <w:sz w:val="24"/>
          <w:szCs w:val="24"/>
        </w:rPr>
        <w:t>- Declaração</w:t>
      </w:r>
      <w:r w:rsidRPr="006801E4">
        <w:rPr>
          <w:rFonts w:ascii="Arial" w:hAnsi="Arial" w:cs="Arial"/>
          <w:color w:val="auto"/>
          <w:sz w:val="24"/>
          <w:szCs w:val="24"/>
        </w:rPr>
        <w:t xml:space="preserve"> de disponibilidade de instalações, máquinas, equipamentos e pessoal técnico adequados e disponíveis para a execução do objeto da licitação, sob pena de responsabilização nos termos da lei, </w:t>
      </w:r>
      <w:r w:rsidRPr="00942404">
        <w:rPr>
          <w:rFonts w:ascii="Arial" w:hAnsi="Arial" w:cs="Arial"/>
          <w:b/>
          <w:color w:val="auto"/>
          <w:sz w:val="24"/>
          <w:szCs w:val="24"/>
        </w:rPr>
        <w:t>conforme modelo do Anexo VIII;</w:t>
      </w:r>
    </w:p>
    <w:p w:rsidR="00C843D9" w:rsidRPr="006F4E89" w:rsidRDefault="00C843D9" w:rsidP="00C843D9">
      <w:pPr>
        <w:autoSpaceDE w:val="0"/>
        <w:autoSpaceDN w:val="0"/>
        <w:adjustRightInd w:val="0"/>
        <w:spacing w:line="360" w:lineRule="auto"/>
        <w:jc w:val="both"/>
        <w:rPr>
          <w:rFonts w:ascii="Arial" w:hAnsi="Arial" w:cs="Arial"/>
          <w:color w:val="auto"/>
          <w:sz w:val="24"/>
          <w:szCs w:val="24"/>
        </w:rPr>
      </w:pPr>
      <w:r w:rsidRPr="0073667C">
        <w:rPr>
          <w:rFonts w:ascii="Arial" w:hAnsi="Arial" w:cs="Arial"/>
          <w:b/>
          <w:color w:val="auto"/>
          <w:sz w:val="24"/>
          <w:szCs w:val="24"/>
        </w:rPr>
        <w:t xml:space="preserve"> </w:t>
      </w:r>
    </w:p>
    <w:p w:rsidR="00C843D9" w:rsidRPr="00226AD7"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73667C">
        <w:rPr>
          <w:rFonts w:ascii="Arial" w:hAnsi="Arial" w:cs="Arial"/>
          <w:b/>
          <w:bCs/>
          <w:color w:val="auto"/>
          <w:sz w:val="24"/>
          <w:szCs w:val="24"/>
        </w:rPr>
        <w:t>13.7</w:t>
      </w:r>
      <w:r w:rsidRPr="00226AD7">
        <w:rPr>
          <w:rFonts w:ascii="Arial" w:hAnsi="Arial" w:cs="Arial"/>
          <w:b/>
          <w:bCs/>
          <w:color w:val="auto"/>
          <w:sz w:val="24"/>
          <w:szCs w:val="24"/>
        </w:rPr>
        <w:t xml:space="preserve"> - DA DECLARAÇÃO RELATIVA À TRABALHO DE MENORES</w:t>
      </w:r>
    </w:p>
    <w:p w:rsidR="00C843D9" w:rsidRPr="00226AD7"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226AD7">
        <w:rPr>
          <w:rFonts w:ascii="Arial" w:hAnsi="Arial" w:cs="Arial"/>
          <w:color w:val="auto"/>
          <w:sz w:val="24"/>
          <w:szCs w:val="24"/>
        </w:rPr>
        <w:t>13.7</w:t>
      </w:r>
      <w:r w:rsidRPr="006801E4">
        <w:rPr>
          <w:rFonts w:ascii="Arial" w:hAnsi="Arial" w:cs="Arial"/>
          <w:color w:val="auto"/>
          <w:sz w:val="24"/>
          <w:szCs w:val="24"/>
        </w:rPr>
        <w:t xml:space="preserve">.1 - Declaração firmada pela licitante nos termos do modelo que integra o </w:t>
      </w:r>
      <w:r w:rsidRPr="006801E4">
        <w:rPr>
          <w:rFonts w:ascii="Arial" w:hAnsi="Arial" w:cs="Arial"/>
          <w:b/>
          <w:bCs/>
          <w:color w:val="auto"/>
          <w:sz w:val="24"/>
          <w:szCs w:val="24"/>
        </w:rPr>
        <w:t xml:space="preserve">ANEXO IV </w:t>
      </w:r>
      <w:r w:rsidRPr="006801E4">
        <w:rPr>
          <w:rFonts w:ascii="Arial" w:hAnsi="Arial" w:cs="Arial"/>
          <w:color w:val="auto"/>
          <w:sz w:val="24"/>
          <w:szCs w:val="24"/>
        </w:rPr>
        <w:t>deste edital, expressando não empregar menor de dezoito anos em trabalho noturno, perigoso, insalubre e menores de dezesseis anos, salvo a partir de quatorze anos, na condição de aprendiz, em cumprimento ao disposto no inciso XXXIII do art. 7º da Constituição Federal de 1988 e de acordo com o inciso V do art. 27 da Lei Federal n° 8.666/93, acrescido pela Lei Federal n° 9.854/99, regulamentada pelo Decreto n° 4.358/02.</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13.8 - DO CERTIFICADO DE REGISTRO CADASTRAL</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13.8.1 - O certificado de inscrição no </w:t>
      </w:r>
      <w:r w:rsidRPr="006801E4">
        <w:rPr>
          <w:rFonts w:ascii="Arial" w:hAnsi="Arial" w:cs="Arial"/>
          <w:b/>
          <w:bCs/>
          <w:color w:val="auto"/>
          <w:sz w:val="24"/>
          <w:szCs w:val="24"/>
        </w:rPr>
        <w:t>Registro Central de Fornecedores - RCF</w:t>
      </w:r>
      <w:r w:rsidRPr="006801E4">
        <w:rPr>
          <w:rFonts w:ascii="Arial" w:hAnsi="Arial" w:cs="Arial"/>
          <w:color w:val="auto"/>
          <w:sz w:val="24"/>
          <w:szCs w:val="24"/>
        </w:rPr>
        <w:t xml:space="preserve">, expedido pelo MUNICÍPIO, poderá ser apresentado </w:t>
      </w:r>
      <w:r w:rsidRPr="006801E4">
        <w:rPr>
          <w:rFonts w:ascii="Arial" w:hAnsi="Arial" w:cs="Arial"/>
          <w:b/>
          <w:bCs/>
          <w:color w:val="auto"/>
          <w:sz w:val="24"/>
          <w:szCs w:val="24"/>
        </w:rPr>
        <w:t xml:space="preserve">opcionalmente </w:t>
      </w:r>
      <w:r w:rsidRPr="006801E4">
        <w:rPr>
          <w:rFonts w:ascii="Arial" w:hAnsi="Arial" w:cs="Arial"/>
          <w:color w:val="auto"/>
          <w:sz w:val="24"/>
          <w:szCs w:val="24"/>
        </w:rPr>
        <w:t>pelas licitantes em substituição aos documentos para habilitação jurídica e regularidade fiscal.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13.8.2 - Por certificado de inscrição, devidamente atualizado, entende-se aquele que se encontre em vigor na data estabelecida no preâmbulo deste edital para a entrega dos envelopes contendo a proposta comercial e os documentos das licitantes.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13.8.3 - Todos os documentos comprobatórios exigidos para a habilitação deverão ter validade na data estabelecida no preâmbulo deste edital para a entrega dos envelopes contendo a proposta comercial e os documentos das licitantes.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13.8.4 - As certidões valerão nos prazos que lhes são próprios ou, inexistindo esse prazo, reputar-se-ão válidas por 90 (noventa) dias, contados de sua expedição.</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14 - DOS RECURSOS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14.1 - Declarada a vencedora, qualquer licitante poderá manifestar imediata e motivadamente a intenção de recorrer, com registro em ata da síntese das suas razões, desde que munido de carta de credenciamento ou procuração com poderes específicos para tal. As licitantes poderão interpor recurso no prazo de 3 (três) dias úteis, ficando as demais licitantes desde logo intimadas para apresentar contrarrazões por igual prazo, que começará a correr do término do prazo do recorrente, sendo-lhes assegurada vista imediata dos autos.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14.2 - A falta de manifestação imediata e motivada importará a decadência do direito de recorrer e a adjudicação do objeto da licitação ao vencedor.</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14.3 - O acolhimento do recurso importará a invalidação apenas dos atos insuscetíveis de aproveitamento.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14.4 - Os recursos e as contrarrazões interpostas pelas licitantes deverão ser entregues no Serviço de Protocolo do MUNICÍPIO, diariamente, das 12h </w:t>
      </w:r>
      <w:proofErr w:type="gramStart"/>
      <w:r w:rsidRPr="006801E4">
        <w:rPr>
          <w:rFonts w:ascii="Arial" w:hAnsi="Arial" w:cs="Arial"/>
          <w:color w:val="auto"/>
          <w:sz w:val="24"/>
          <w:szCs w:val="24"/>
        </w:rPr>
        <w:t>ás</w:t>
      </w:r>
      <w:proofErr w:type="gramEnd"/>
      <w:r w:rsidRPr="006801E4">
        <w:rPr>
          <w:rFonts w:ascii="Arial" w:hAnsi="Arial" w:cs="Arial"/>
          <w:color w:val="auto"/>
          <w:sz w:val="24"/>
          <w:szCs w:val="24"/>
        </w:rPr>
        <w:t xml:space="preserve"> 18H, exceto aos sábados, domingos e feriados.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14.5 - Os recursos e as contrarrazões serão dirigidos ao Pregoeiro, que, no prazo de 5 (cinco) dias úteis, decidirá de forma fundamentada.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14.6 - Decididos os recursos e constatada a regularidade dos atos praticados, o Prefeito adjudicará o objeto e homologará a licitação.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15 - DA FORMALIZAÇÃO DA ATA DE REGISTRO DE PREÇOS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15.1 - Uma vez homologado o resultado da licitação pela autoridade competente, será formalizada a ata, conforme </w:t>
      </w:r>
      <w:r w:rsidRPr="006801E4">
        <w:rPr>
          <w:rFonts w:ascii="Arial" w:hAnsi="Arial" w:cs="Arial"/>
          <w:b/>
          <w:bCs/>
          <w:color w:val="auto"/>
          <w:sz w:val="24"/>
          <w:szCs w:val="24"/>
        </w:rPr>
        <w:t>ATA DE REGISTRO DE PREÇOS - ANEXO III</w:t>
      </w:r>
      <w:r w:rsidRPr="006801E4">
        <w:rPr>
          <w:rFonts w:ascii="Arial" w:hAnsi="Arial" w:cs="Arial"/>
          <w:color w:val="auto"/>
          <w:sz w:val="24"/>
          <w:szCs w:val="24"/>
        </w:rPr>
        <w:t xml:space="preserve">, que constitui documento vinculativo obrigacional, com características de compromisso para a futura contratação, com validade </w:t>
      </w:r>
      <w:r w:rsidRPr="006801E4">
        <w:rPr>
          <w:rFonts w:ascii="Arial" w:hAnsi="Arial" w:cs="Arial"/>
          <w:sz w:val="24"/>
          <w:szCs w:val="24"/>
        </w:rPr>
        <w:t>de 12 (doze) meses</w:t>
      </w:r>
      <w:r w:rsidRPr="006801E4">
        <w:rPr>
          <w:rFonts w:ascii="Arial" w:hAnsi="Arial" w:cs="Arial"/>
          <w:color w:val="auto"/>
          <w:sz w:val="24"/>
          <w:szCs w:val="24"/>
        </w:rPr>
        <w:t>, a partir da sua assinatura.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15.2 - O </w:t>
      </w:r>
      <w:r w:rsidRPr="006801E4">
        <w:rPr>
          <w:rFonts w:ascii="Arial" w:hAnsi="Arial" w:cs="Arial"/>
          <w:b/>
          <w:bCs/>
          <w:color w:val="auto"/>
          <w:sz w:val="24"/>
          <w:szCs w:val="24"/>
        </w:rPr>
        <w:t xml:space="preserve">MUNICÍPIO </w:t>
      </w:r>
      <w:r w:rsidRPr="006801E4">
        <w:rPr>
          <w:rFonts w:ascii="Arial" w:hAnsi="Arial" w:cs="Arial"/>
          <w:color w:val="auto"/>
          <w:sz w:val="24"/>
          <w:szCs w:val="24"/>
        </w:rPr>
        <w:t>convocará formalmente a licitante classificada em primeiro lugar, com antecedência mínima de 5 (cinco) dias úteis, informando o local e data para assinatura da Ata de Registro de Preços. A convocação far-se-á através de ofício, dentro do prazo de validade de sua proposta.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color w:val="auto"/>
          <w:sz w:val="24"/>
          <w:szCs w:val="24"/>
        </w:rPr>
        <w:t xml:space="preserve">15.2.1 - O prazo previsto no item anterior poderá ser prorrogado uma vez, por igual período, quando, durante o seu transcurso, for solicitado pelo fornecedor convocado, desde que ocorra motivo justificado e aceito pelo </w:t>
      </w:r>
      <w:r w:rsidRPr="006801E4">
        <w:rPr>
          <w:rFonts w:ascii="Arial" w:hAnsi="Arial" w:cs="Arial"/>
          <w:b/>
          <w:bCs/>
          <w:color w:val="auto"/>
          <w:sz w:val="24"/>
          <w:szCs w:val="24"/>
        </w:rPr>
        <w:t>MUNICÍPIO.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15.2.2 - Para retirada do empenho, a licitante vencedora deverá manter as mesmas condições de habilitação consignadas neste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15.2.3 - Nos termos do art. 62 da Lei n° 8.666/93, o presente edital e seus anexos e a proposta do adjudicatário serão partes integrantes da nota de empenho de despesa, a qual substituirá o instrumento de contrato.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 xml:space="preserve">15.2.4 - A recusa injustificada do adjudicatário em aceitar a nota de empenho, até 5 (cinco) dias úteis após sua convocação, caracteriza o descumprimento total da obrigação, sujeitando-o às penalidades legalmente estabelecidas, e facultando ao </w:t>
      </w:r>
      <w:r w:rsidRPr="006801E4">
        <w:rPr>
          <w:rFonts w:ascii="Arial" w:hAnsi="Arial" w:cs="Arial"/>
          <w:b/>
          <w:bCs/>
          <w:color w:val="auto"/>
          <w:sz w:val="24"/>
          <w:szCs w:val="24"/>
        </w:rPr>
        <w:t xml:space="preserve">MUNICÍPIO </w:t>
      </w:r>
      <w:r w:rsidRPr="006801E4">
        <w:rPr>
          <w:rFonts w:ascii="Arial" w:hAnsi="Arial" w:cs="Arial"/>
          <w:color w:val="auto"/>
          <w:sz w:val="24"/>
          <w:szCs w:val="24"/>
        </w:rPr>
        <w:t>convocar os licitantes remanescentes, obedecida a ordem de classificação ou revogar a licitação.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15.2.5 - É vedada a subcontratação, cessão ou transferência parcial ou total do objeto deste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15.2.6 - Quando do comparecimento da empresa para assinatura da Ata, deverão ser apresentados os documentos de Carteira de Identidade e o Cadastro de Pessoas Físicas (CPF) do responsável pela assinatura do contrato e o ato constitutivo, estatuto ou contrato social em vigor. Se for procurador, apresentar, juntamente, a procuração comprovando o mandato.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 </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15.2.7 - A ata firmada com o licitante vencedor poderá ser alterada nos termos dos artigos 57, 58 e 65, da Lei Federal n° 8.666/93.</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16 - DA EMISSÃO DOS PEDIDOS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16.1 - O </w:t>
      </w:r>
      <w:r w:rsidRPr="006801E4">
        <w:rPr>
          <w:rFonts w:ascii="Arial" w:hAnsi="Arial" w:cs="Arial"/>
          <w:b/>
          <w:bCs/>
          <w:color w:val="auto"/>
          <w:sz w:val="24"/>
          <w:szCs w:val="24"/>
        </w:rPr>
        <w:t>MUNICÍPIO</w:t>
      </w:r>
      <w:r w:rsidRPr="006801E4">
        <w:rPr>
          <w:rFonts w:ascii="Arial" w:hAnsi="Arial" w:cs="Arial"/>
          <w:color w:val="auto"/>
          <w:sz w:val="24"/>
          <w:szCs w:val="24"/>
        </w:rPr>
        <w:t>, através da Secretaria solicitante, respeitada a ordem de registro, selecionará os prestadores de serviço para os quais serão emitidos os pedidos, quando necessário.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16.2 – A empresa convocada que não cumprir as obrigações estabelecidas na </w:t>
      </w:r>
      <w:r w:rsidRPr="006801E4">
        <w:rPr>
          <w:rFonts w:ascii="Arial" w:hAnsi="Arial" w:cs="Arial"/>
          <w:b/>
          <w:bCs/>
          <w:color w:val="auto"/>
          <w:sz w:val="24"/>
          <w:szCs w:val="24"/>
        </w:rPr>
        <w:t xml:space="preserve">ATA DE REGISTRO DE PREÇOS - ANEXO III </w:t>
      </w:r>
      <w:r w:rsidRPr="006801E4">
        <w:rPr>
          <w:rFonts w:ascii="Arial" w:hAnsi="Arial" w:cs="Arial"/>
          <w:color w:val="auto"/>
          <w:sz w:val="24"/>
          <w:szCs w:val="24"/>
        </w:rPr>
        <w:t xml:space="preserve">estará sujeito às sanções previstas neste edital. Neste caso, o </w:t>
      </w:r>
      <w:r w:rsidRPr="006801E4">
        <w:rPr>
          <w:rFonts w:ascii="Arial" w:hAnsi="Arial" w:cs="Arial"/>
          <w:b/>
          <w:bCs/>
          <w:color w:val="auto"/>
          <w:sz w:val="24"/>
          <w:szCs w:val="24"/>
        </w:rPr>
        <w:t xml:space="preserve">MUNICÍPIO </w:t>
      </w:r>
      <w:r w:rsidRPr="006801E4">
        <w:rPr>
          <w:rFonts w:ascii="Arial" w:hAnsi="Arial" w:cs="Arial"/>
          <w:bCs/>
          <w:color w:val="auto"/>
          <w:sz w:val="24"/>
          <w:szCs w:val="24"/>
        </w:rPr>
        <w:t>convocará</w:t>
      </w:r>
      <w:r w:rsidRPr="006801E4">
        <w:rPr>
          <w:rFonts w:ascii="Arial" w:hAnsi="Arial" w:cs="Arial"/>
          <w:color w:val="auto"/>
          <w:sz w:val="24"/>
          <w:szCs w:val="24"/>
        </w:rPr>
        <w:t xml:space="preserve"> obedecida a ordem de classificação, o próximo fornecedor registrado no SRP.</w:t>
      </w:r>
    </w:p>
    <w:p w:rsidR="00E17270" w:rsidRDefault="00E17270" w:rsidP="00C843D9">
      <w:pPr>
        <w:tabs>
          <w:tab w:val="left" w:pos="9639"/>
        </w:tabs>
        <w:autoSpaceDE w:val="0"/>
        <w:autoSpaceDN w:val="0"/>
        <w:adjustRightInd w:val="0"/>
        <w:spacing w:line="360" w:lineRule="auto"/>
        <w:jc w:val="both"/>
        <w:rPr>
          <w:rFonts w:ascii="Arial" w:hAnsi="Arial" w:cs="Arial"/>
          <w:b/>
          <w:bCs/>
          <w:color w:val="auto"/>
          <w:sz w:val="24"/>
          <w:szCs w:val="24"/>
        </w:rPr>
      </w:pPr>
    </w:p>
    <w:p w:rsidR="00E17270" w:rsidRDefault="00E17270" w:rsidP="00C843D9">
      <w:pPr>
        <w:tabs>
          <w:tab w:val="left" w:pos="9639"/>
        </w:tabs>
        <w:autoSpaceDE w:val="0"/>
        <w:autoSpaceDN w:val="0"/>
        <w:adjustRightInd w:val="0"/>
        <w:spacing w:line="360" w:lineRule="auto"/>
        <w:jc w:val="both"/>
        <w:rPr>
          <w:rFonts w:ascii="Arial" w:hAnsi="Arial" w:cs="Arial"/>
          <w:b/>
          <w:bCs/>
          <w:color w:val="auto"/>
          <w:sz w:val="24"/>
          <w:szCs w:val="24"/>
        </w:rPr>
      </w:pPr>
    </w:p>
    <w:p w:rsidR="00E17270" w:rsidRDefault="00E17270" w:rsidP="00C843D9">
      <w:pPr>
        <w:tabs>
          <w:tab w:val="left" w:pos="9639"/>
        </w:tabs>
        <w:autoSpaceDE w:val="0"/>
        <w:autoSpaceDN w:val="0"/>
        <w:adjustRightInd w:val="0"/>
        <w:spacing w:line="360" w:lineRule="auto"/>
        <w:jc w:val="both"/>
        <w:rPr>
          <w:rFonts w:ascii="Arial" w:hAnsi="Arial" w:cs="Arial"/>
          <w:b/>
          <w:bCs/>
          <w:color w:val="auto"/>
          <w:sz w:val="24"/>
          <w:szCs w:val="24"/>
        </w:rPr>
      </w:pPr>
    </w:p>
    <w:p w:rsidR="00E17270" w:rsidRDefault="00E17270"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lastRenderedPageBreak/>
        <w:t>17 - DAS SANÇÕES ADMINISTRATIVAS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17.1 - No caso de descumprimento total ou parcial das condições deste edital, o </w:t>
      </w:r>
      <w:r w:rsidRPr="006801E4">
        <w:rPr>
          <w:rFonts w:ascii="Arial" w:hAnsi="Arial" w:cs="Arial"/>
          <w:b/>
          <w:bCs/>
          <w:color w:val="auto"/>
          <w:sz w:val="24"/>
          <w:szCs w:val="24"/>
        </w:rPr>
        <w:t>MUNICÍPIO</w:t>
      </w:r>
      <w:r w:rsidRPr="006801E4">
        <w:rPr>
          <w:rFonts w:ascii="Arial" w:hAnsi="Arial" w:cs="Arial"/>
          <w:color w:val="auto"/>
          <w:sz w:val="24"/>
          <w:szCs w:val="24"/>
        </w:rPr>
        <w:t>, sem prejuízo das perdas e danos e das multas cabíveis, nos termos da lei civil, aplicará à contratada, conforme o caso, as penalidades previstas nos art. 86, 87 e 88 da Lei Federal n° 8.666/93, bem como, no que couberem, em especial, as seguintes sanções: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17.1.1 - multa moratória de 1% (um por cento) ao dia, por dia útil que exceder o prazo de entrega, sobre o valor do saldo não atendido, respeitados os limites da lei civil;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17.1.2 - multa administrativa de até 20% (vinte por cento) sobre o valor total da contratação, nas demais hipóteses de inadimplemento ou infração de qualquer natureza, seja contratual ou legal.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17.2 - As multas moratórias e administrativas poderão ser aplicadas cumulativamente ou individualmente, não impedindo que o MUNICÍPIO rescinda unilateralmente o contrato e aplique as demais sanções legais cabíveis.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17.3 - As multas administrativas e moratórias aplicadas serão descontadas dos pagamentos eventualmente devidos pela Administração à contratada ou, ainda, quando for o caso, cobrada judicialmente, em consonância com os parágrafos 2º e 3º do art. 86 da Lei Federal n° 8.666/93.</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17.4 - A aplicação de multas não elidirá, em face do descumprimento do pactuado, o direito do MUNICÍPIO</w:t>
      </w:r>
      <w:r w:rsidRPr="006801E4">
        <w:rPr>
          <w:rFonts w:ascii="Arial" w:hAnsi="Arial" w:cs="Arial"/>
          <w:b/>
          <w:bCs/>
          <w:color w:val="auto"/>
          <w:sz w:val="24"/>
          <w:szCs w:val="24"/>
        </w:rPr>
        <w:t xml:space="preserve"> </w:t>
      </w:r>
      <w:r w:rsidRPr="006801E4">
        <w:rPr>
          <w:rFonts w:ascii="Arial" w:hAnsi="Arial" w:cs="Arial"/>
          <w:color w:val="auto"/>
          <w:sz w:val="24"/>
          <w:szCs w:val="24"/>
        </w:rPr>
        <w:t>de rescindir de pleno direito o contrato, independente de ação, notificação ou interpelação judicial ou extrajudicial, sem prejuízo das demais cominações legais e contratuais cabíveis, assegurados o contraditório e a ampla defesa.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17.5 - A licitante que não retirar a nota de empenho dentro do prazo de validade da sua proposta, deixar de entregar a documentação exigida para a contratação, </w:t>
      </w:r>
      <w:r w:rsidRPr="006801E4">
        <w:rPr>
          <w:rFonts w:ascii="Arial" w:hAnsi="Arial" w:cs="Arial"/>
          <w:color w:val="auto"/>
          <w:sz w:val="24"/>
          <w:szCs w:val="24"/>
        </w:rPr>
        <w:lastRenderedPageBreak/>
        <w:t xml:space="preserve">apresentar documentação falsa exigida para o certame, retardar a execução, descumprir, injustificadamente, qualquer cláusula </w:t>
      </w:r>
      <w:proofErr w:type="spellStart"/>
      <w:r w:rsidRPr="006801E4">
        <w:rPr>
          <w:rFonts w:ascii="Arial" w:hAnsi="Arial" w:cs="Arial"/>
          <w:color w:val="auto"/>
          <w:sz w:val="24"/>
          <w:szCs w:val="24"/>
        </w:rPr>
        <w:t>editalícia</w:t>
      </w:r>
      <w:proofErr w:type="spellEnd"/>
      <w:r w:rsidRPr="006801E4">
        <w:rPr>
          <w:rFonts w:ascii="Arial" w:hAnsi="Arial" w:cs="Arial"/>
          <w:color w:val="auto"/>
          <w:sz w:val="24"/>
          <w:szCs w:val="24"/>
        </w:rPr>
        <w:t>, comportar-se de modo inidôneo ou cometer fraude fiscal poderá, nos termos do art. 7º da Lei Federal n° 10.520/02, ser impedida de contratar com a Administração Pública pelo prazo de até 5 (cinco) anos, sem prejuízo da aplicação das demais cominações legais, tudo proporcionalmente ao grau de culpabilidade da conduta apenada.</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18 - DO CANCELAMENTO DO REGISTRO DE PREÇOS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18.1 - O prestador de serviço registrado poderá ter o seu registro de preços cancelado, por intermédio de processo administrativo específico, assegurado o contraditório e ampla defesa.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18.2 - O cancelamento do seu registro poderá ser:</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18.2.1 - a pedido do próprio, quando comprovar estar impossibilitado de cumprir as exigências da ata, pela ocorrência de fato superveniente que venha comprometer a perfeita execução contratual, decorrente de caso fortuito ou de força maior devidamente comprovado;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18.2.2 - por iniciativa do </w:t>
      </w:r>
      <w:r w:rsidRPr="006801E4">
        <w:rPr>
          <w:rFonts w:ascii="Arial" w:hAnsi="Arial" w:cs="Arial"/>
          <w:b/>
          <w:bCs/>
          <w:color w:val="auto"/>
          <w:sz w:val="24"/>
          <w:szCs w:val="24"/>
        </w:rPr>
        <w:t>MUNICÍPIO</w:t>
      </w:r>
      <w:r w:rsidRPr="006801E4">
        <w:rPr>
          <w:rFonts w:ascii="Arial" w:hAnsi="Arial" w:cs="Arial"/>
          <w:color w:val="auto"/>
          <w:sz w:val="24"/>
          <w:szCs w:val="24"/>
        </w:rPr>
        <w:t>;</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18.2.2.1 - quando o fornecedor registrado;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a) não aceitar reduzir o preço registrado, na hipótese de este se tornar superior àqueles praticados no mercado;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b) perder qualquer condição de habilitação ou qualificação técnica exigida no processo licitatório;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c) descumprir as obrigações decorrentes da ata de registro de preços;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d) deixar de retirar a respectiva nota de empenho ou instrumento equivalente, no prazo estabelecido pelo </w:t>
      </w:r>
      <w:r w:rsidRPr="006801E4">
        <w:rPr>
          <w:rFonts w:ascii="Arial" w:hAnsi="Arial" w:cs="Arial"/>
          <w:b/>
          <w:bCs/>
          <w:color w:val="auto"/>
          <w:sz w:val="24"/>
          <w:szCs w:val="24"/>
        </w:rPr>
        <w:t xml:space="preserve">MUNICÍPIO, </w:t>
      </w:r>
      <w:r w:rsidRPr="006801E4">
        <w:rPr>
          <w:rFonts w:ascii="Arial" w:hAnsi="Arial" w:cs="Arial"/>
          <w:color w:val="auto"/>
          <w:sz w:val="24"/>
          <w:szCs w:val="24"/>
        </w:rPr>
        <w:t>sem justificativa aceitável.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18.2.2.2 - por razões de interesse público, devidamente motivadas e justificadas.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18.3 - Em qualquer das hipóteses acima, concluído o processo, o </w:t>
      </w:r>
      <w:r w:rsidRPr="006801E4">
        <w:rPr>
          <w:rFonts w:ascii="Arial" w:hAnsi="Arial" w:cs="Arial"/>
          <w:b/>
          <w:bCs/>
          <w:color w:val="auto"/>
          <w:sz w:val="24"/>
          <w:szCs w:val="24"/>
        </w:rPr>
        <w:t xml:space="preserve">MUNICÍPIO </w:t>
      </w:r>
      <w:r w:rsidRPr="006801E4">
        <w:rPr>
          <w:rFonts w:ascii="Arial" w:hAnsi="Arial" w:cs="Arial"/>
          <w:color w:val="auto"/>
          <w:sz w:val="24"/>
          <w:szCs w:val="24"/>
        </w:rPr>
        <w:t>fará o devido apostilamento na ata de registro de preços e informará aos proponentes a nova ordem de registro.</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 xml:space="preserve"> </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 xml:space="preserve"> 19- DA REVOGAÇÃO DA ATA DE REGISTRO DE PREÇOS</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19.1 - A ata de registro de preços poderá ser revogada pela Administração: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19.2 - Automaticamente:</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19.2.1 - por decurso de prazo de vigência;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19.2.2 - quando não restarem fornecedores registrados.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19.3 - </w:t>
      </w:r>
      <w:r w:rsidR="00E17270" w:rsidRPr="006801E4">
        <w:rPr>
          <w:rFonts w:ascii="Arial" w:hAnsi="Arial" w:cs="Arial"/>
          <w:color w:val="auto"/>
          <w:sz w:val="24"/>
          <w:szCs w:val="24"/>
        </w:rPr>
        <w:t>Pelo</w:t>
      </w:r>
      <w:r w:rsidRPr="006801E4">
        <w:rPr>
          <w:rFonts w:ascii="Arial" w:hAnsi="Arial" w:cs="Arial"/>
          <w:color w:val="auto"/>
          <w:sz w:val="24"/>
          <w:szCs w:val="24"/>
        </w:rPr>
        <w:t xml:space="preserve"> </w:t>
      </w:r>
      <w:r w:rsidRPr="006801E4">
        <w:rPr>
          <w:rFonts w:ascii="Arial" w:hAnsi="Arial" w:cs="Arial"/>
          <w:b/>
          <w:bCs/>
          <w:color w:val="auto"/>
          <w:sz w:val="24"/>
          <w:szCs w:val="24"/>
        </w:rPr>
        <w:t>MUNICÍPIO</w:t>
      </w:r>
      <w:r w:rsidRPr="006801E4">
        <w:rPr>
          <w:rFonts w:ascii="Arial" w:hAnsi="Arial" w:cs="Arial"/>
          <w:color w:val="auto"/>
          <w:sz w:val="24"/>
          <w:szCs w:val="24"/>
        </w:rPr>
        <w:t>, quando caracterizado o interesse público.</w:t>
      </w:r>
    </w:p>
    <w:p w:rsidR="00C843D9"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20 - DAS CONDIÇÕES DE PAGAMENTO</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20.1 - A licitante contratada deverá apresentar a documentação para a cobrança respectiva ao </w:t>
      </w:r>
      <w:r w:rsidRPr="006801E4">
        <w:rPr>
          <w:rFonts w:ascii="Arial" w:hAnsi="Arial" w:cs="Arial"/>
          <w:b/>
          <w:bCs/>
          <w:color w:val="auto"/>
          <w:sz w:val="24"/>
          <w:szCs w:val="24"/>
        </w:rPr>
        <w:t>Serviço</w:t>
      </w:r>
      <w:r w:rsidRPr="006801E4">
        <w:rPr>
          <w:rFonts w:ascii="Arial" w:hAnsi="Arial" w:cs="Arial"/>
          <w:color w:val="auto"/>
          <w:sz w:val="24"/>
          <w:szCs w:val="24"/>
        </w:rPr>
        <w:t>, até o 5º (quinto) dia útil posterior à data final do período de adimplemento da obrigação.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sz w:val="24"/>
          <w:szCs w:val="24"/>
        </w:rPr>
      </w:pPr>
      <w:r w:rsidRPr="006801E4">
        <w:rPr>
          <w:rFonts w:ascii="Arial" w:hAnsi="Arial" w:cs="Arial"/>
          <w:color w:val="auto"/>
          <w:sz w:val="24"/>
          <w:szCs w:val="24"/>
        </w:rPr>
        <w:t xml:space="preserve">20.2 - Os documentos fiscais de cobrança deverão ser emitidos contra o </w:t>
      </w:r>
      <w:r w:rsidRPr="006801E4">
        <w:rPr>
          <w:rFonts w:ascii="Arial" w:hAnsi="Arial" w:cs="Arial"/>
          <w:b/>
          <w:bCs/>
          <w:color w:val="auto"/>
          <w:sz w:val="24"/>
          <w:szCs w:val="24"/>
        </w:rPr>
        <w:t>MUNICÍPIO DE OLARIA– MG</w:t>
      </w:r>
      <w:r w:rsidRPr="006801E4">
        <w:rPr>
          <w:rFonts w:ascii="Arial" w:hAnsi="Arial" w:cs="Arial"/>
          <w:color w:val="auto"/>
          <w:sz w:val="24"/>
          <w:szCs w:val="24"/>
        </w:rPr>
        <w:t xml:space="preserve">, </w:t>
      </w:r>
      <w:r w:rsidRPr="006801E4">
        <w:rPr>
          <w:rFonts w:ascii="Arial" w:hAnsi="Arial" w:cs="Arial"/>
          <w:sz w:val="24"/>
          <w:szCs w:val="24"/>
        </w:rPr>
        <w:t xml:space="preserve">CNPJ n.º </w:t>
      </w:r>
      <w:r w:rsidRPr="006801E4">
        <w:rPr>
          <w:rFonts w:ascii="Arial" w:hAnsi="Arial" w:cs="Arial"/>
          <w:noProof/>
          <w:sz w:val="24"/>
          <w:szCs w:val="24"/>
        </w:rPr>
        <w:t>18.338.202/0001-03</w:t>
      </w:r>
      <w:r w:rsidRPr="006801E4">
        <w:rPr>
          <w:rFonts w:ascii="Arial" w:hAnsi="Arial" w:cs="Arial"/>
          <w:sz w:val="24"/>
          <w:szCs w:val="24"/>
        </w:rPr>
        <w:t xml:space="preserve"> situada na Praça 1º de março nº 13</w:t>
      </w:r>
      <w:r w:rsidRPr="006801E4">
        <w:rPr>
          <w:rFonts w:ascii="Arial" w:hAnsi="Arial" w:cs="Arial"/>
          <w:noProof/>
          <w:sz w:val="24"/>
          <w:szCs w:val="24"/>
        </w:rPr>
        <w:t>, Bairro Centro</w:t>
      </w:r>
      <w:r w:rsidRPr="006801E4">
        <w:rPr>
          <w:rFonts w:ascii="Arial" w:hAnsi="Arial" w:cs="Arial"/>
          <w:sz w:val="24"/>
          <w:szCs w:val="24"/>
        </w:rPr>
        <w:t xml:space="preserve">. </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20.3 - O pagamento será efetuado pelo </w:t>
      </w:r>
      <w:r w:rsidRPr="006801E4">
        <w:rPr>
          <w:rFonts w:ascii="Arial" w:hAnsi="Arial" w:cs="Arial"/>
          <w:b/>
          <w:bCs/>
          <w:color w:val="auto"/>
          <w:sz w:val="24"/>
          <w:szCs w:val="24"/>
        </w:rPr>
        <w:t xml:space="preserve">MUNICÍPIO </w:t>
      </w:r>
      <w:r w:rsidRPr="006801E4">
        <w:rPr>
          <w:rFonts w:ascii="Arial" w:hAnsi="Arial" w:cs="Arial"/>
          <w:color w:val="auto"/>
          <w:sz w:val="24"/>
          <w:szCs w:val="24"/>
        </w:rPr>
        <w:t>no 30º (trigésimo) dia corrido, a contar da data final do período de adimplemento da obrigação, cumpridas as formalidades legais e contratuais previstas, exclusivamente mediante crédito em conta corrente da contratada.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20.4 - Na hipótese de o documento de cobrança apresentar erros, fica suspenso o prazo para pagamento, prosseguindo-se a contagem somente após a apresentação da nova documentação isenta de erros.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u w:val="single"/>
        </w:rPr>
      </w:pPr>
      <w:r w:rsidRPr="006801E4">
        <w:rPr>
          <w:rFonts w:ascii="Arial" w:hAnsi="Arial" w:cs="Arial"/>
          <w:color w:val="auto"/>
          <w:sz w:val="24"/>
          <w:szCs w:val="24"/>
          <w:u w:val="single"/>
        </w:rPr>
        <w:t>20.5 - O pagamento será realizado levando em conta a quantidade de horas trabalhada, de acordo com relatório emitido pelo setor competente.</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u w:val="single"/>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21 - DOS ANEXOS QUE INTEGRAM ESTE EDITAL</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21.1 - Anexo I – Modelo de Proposta Comercial;</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21.2 - Anexo II – Termo de Referência;</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21.3 - Anexo III – Minuta da Ata de Registro de Preços;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21.4 - Anexo IV – Modelo de Declaração Relativa à Trabalho de Menores;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21.5 - Anexo V – Modelo de Declaração de Atendimento aos Requisitos de Habilitação;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21.6 - Anexo VI – Modelo de Declaração de ME ou EPP;</w:t>
      </w:r>
    </w:p>
    <w:p w:rsidR="00C843D9" w:rsidRPr="006801E4" w:rsidRDefault="00C843D9" w:rsidP="00C843D9">
      <w:pPr>
        <w:tabs>
          <w:tab w:val="left" w:pos="9639"/>
        </w:tabs>
        <w:autoSpaceDE w:val="0"/>
        <w:autoSpaceDN w:val="0"/>
        <w:adjustRightInd w:val="0"/>
        <w:spacing w:line="360" w:lineRule="auto"/>
        <w:jc w:val="both"/>
        <w:rPr>
          <w:rFonts w:ascii="Arial" w:hAnsi="Arial" w:cs="Arial"/>
          <w:bCs/>
          <w:color w:val="auto"/>
          <w:sz w:val="24"/>
          <w:szCs w:val="24"/>
        </w:rPr>
      </w:pPr>
      <w:r w:rsidRPr="006801E4">
        <w:rPr>
          <w:rFonts w:ascii="Arial" w:hAnsi="Arial" w:cs="Arial"/>
          <w:bCs/>
          <w:color w:val="auto"/>
          <w:sz w:val="24"/>
          <w:szCs w:val="24"/>
        </w:rPr>
        <w:t>21.7 – Anexo VII – Modelo de Procuração</w:t>
      </w:r>
    </w:p>
    <w:p w:rsidR="00C843D9" w:rsidRDefault="00C843D9" w:rsidP="00C843D9">
      <w:pPr>
        <w:tabs>
          <w:tab w:val="left" w:pos="9639"/>
        </w:tabs>
        <w:autoSpaceDE w:val="0"/>
        <w:autoSpaceDN w:val="0"/>
        <w:adjustRightInd w:val="0"/>
        <w:spacing w:line="360" w:lineRule="auto"/>
        <w:jc w:val="both"/>
        <w:rPr>
          <w:rFonts w:ascii="Arial" w:hAnsi="Arial" w:cs="Arial"/>
          <w:bCs/>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r w:rsidRPr="006801E4">
        <w:rPr>
          <w:rFonts w:ascii="Arial" w:hAnsi="Arial" w:cs="Arial"/>
          <w:b/>
          <w:bCs/>
          <w:color w:val="auto"/>
          <w:sz w:val="24"/>
          <w:szCs w:val="24"/>
        </w:rPr>
        <w:t>22 - DAS CONSIDERAÇÕES DE CARÁTER GERAL</w:t>
      </w:r>
    </w:p>
    <w:p w:rsidR="00C843D9" w:rsidRPr="006801E4" w:rsidRDefault="00C843D9" w:rsidP="00C843D9">
      <w:pPr>
        <w:tabs>
          <w:tab w:val="left" w:pos="9639"/>
        </w:tabs>
        <w:autoSpaceDE w:val="0"/>
        <w:autoSpaceDN w:val="0"/>
        <w:adjustRightInd w:val="0"/>
        <w:spacing w:line="360" w:lineRule="auto"/>
        <w:jc w:val="both"/>
        <w:rPr>
          <w:rFonts w:ascii="Arial" w:hAnsi="Arial" w:cs="Arial"/>
          <w:b/>
          <w:bCs/>
          <w:color w:val="auto"/>
          <w:sz w:val="24"/>
          <w:szCs w:val="24"/>
        </w:rPr>
      </w:pPr>
    </w:p>
    <w:p w:rsidR="00C843D9" w:rsidRPr="006801E4" w:rsidRDefault="00C843D9" w:rsidP="00C843D9">
      <w:pPr>
        <w:tabs>
          <w:tab w:val="left" w:pos="9639"/>
        </w:tabs>
        <w:spacing w:line="360" w:lineRule="auto"/>
        <w:jc w:val="both"/>
        <w:rPr>
          <w:rFonts w:ascii="Arial" w:hAnsi="Arial" w:cs="Arial"/>
          <w:sz w:val="24"/>
          <w:szCs w:val="24"/>
        </w:rPr>
      </w:pPr>
      <w:r w:rsidRPr="006801E4">
        <w:rPr>
          <w:rFonts w:ascii="Arial" w:hAnsi="Arial" w:cs="Arial"/>
          <w:color w:val="auto"/>
          <w:sz w:val="24"/>
          <w:szCs w:val="24"/>
        </w:rPr>
        <w:t xml:space="preserve">22.1 - </w:t>
      </w:r>
      <w:r w:rsidRPr="006801E4">
        <w:rPr>
          <w:rFonts w:ascii="Arial" w:hAnsi="Arial" w:cs="Arial"/>
          <w:sz w:val="24"/>
          <w:szCs w:val="24"/>
        </w:rPr>
        <w:t xml:space="preserve">O esclarecimento de dúvidas e informações sobre o presente edital poderão ser requeridos, por escrito,  ou através do e-mail: </w:t>
      </w:r>
      <w:hyperlink r:id="rId8" w:history="1">
        <w:r w:rsidRPr="006F4E89">
          <w:rPr>
            <w:rStyle w:val="Hyperlink"/>
            <w:rFonts w:ascii="Arial" w:hAnsi="Arial" w:cs="Arial"/>
            <w:sz w:val="24"/>
            <w:szCs w:val="24"/>
          </w:rPr>
          <w:t>licitacao@olaria.mg.gov.br</w:t>
        </w:r>
      </w:hyperlink>
      <w:r w:rsidRPr="006F4E89">
        <w:rPr>
          <w:rFonts w:ascii="Arial" w:hAnsi="Arial" w:cs="Arial"/>
          <w:sz w:val="24"/>
          <w:szCs w:val="24"/>
        </w:rPr>
        <w:t xml:space="preserve"> a Comissão de Pregão da </w:t>
      </w:r>
      <w:r w:rsidRPr="006F4E89">
        <w:rPr>
          <w:rFonts w:ascii="Arial" w:hAnsi="Arial" w:cs="Arial"/>
          <w:b/>
          <w:bCs/>
          <w:sz w:val="24"/>
          <w:szCs w:val="24"/>
        </w:rPr>
        <w:t>PREFEITURA MUNICIPAL DE OLARIA</w:t>
      </w:r>
      <w:r w:rsidRPr="0073667C">
        <w:rPr>
          <w:rFonts w:ascii="Arial" w:hAnsi="Arial" w:cs="Arial"/>
          <w:sz w:val="24"/>
          <w:szCs w:val="24"/>
        </w:rPr>
        <w:t xml:space="preserve">, localizada na </w:t>
      </w:r>
      <w:r w:rsidRPr="00226AD7">
        <w:rPr>
          <w:rFonts w:ascii="Arial" w:hAnsi="Arial" w:cs="Arial"/>
          <w:sz w:val="24"/>
          <w:szCs w:val="24"/>
        </w:rPr>
        <w:t>Praça 1º de março nº 13</w:t>
      </w:r>
      <w:r w:rsidRPr="006801E4">
        <w:rPr>
          <w:rFonts w:ascii="Arial" w:hAnsi="Arial" w:cs="Arial"/>
          <w:noProof/>
          <w:sz w:val="24"/>
          <w:szCs w:val="24"/>
        </w:rPr>
        <w:t xml:space="preserve"> Centro</w:t>
      </w:r>
      <w:r w:rsidRPr="006801E4">
        <w:rPr>
          <w:rFonts w:ascii="Arial" w:hAnsi="Arial" w:cs="Arial"/>
          <w:sz w:val="24"/>
          <w:szCs w:val="24"/>
        </w:rPr>
        <w:t>, Olaria- MG, das 09:00 ás 11:00 e das12:00 ás 16:00h, diariamente, exceto aos sábados, domingos e feriados, até dois dias úteis anteriores à data fixada neste edital para recebimento das propostas.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spacing w:line="360" w:lineRule="auto"/>
        <w:jc w:val="both"/>
        <w:rPr>
          <w:rFonts w:ascii="Arial" w:hAnsi="Arial" w:cs="Arial"/>
          <w:sz w:val="24"/>
          <w:szCs w:val="24"/>
        </w:rPr>
      </w:pPr>
      <w:r w:rsidRPr="006801E4">
        <w:rPr>
          <w:rFonts w:ascii="Arial" w:hAnsi="Arial" w:cs="Arial"/>
          <w:color w:val="auto"/>
          <w:sz w:val="24"/>
          <w:szCs w:val="24"/>
        </w:rPr>
        <w:t xml:space="preserve">22.2 - </w:t>
      </w:r>
      <w:r w:rsidRPr="006801E4">
        <w:rPr>
          <w:rFonts w:ascii="Arial" w:hAnsi="Arial" w:cs="Arial"/>
          <w:sz w:val="24"/>
          <w:szCs w:val="24"/>
        </w:rPr>
        <w:t xml:space="preserve">As impugnações interpostas deverão ser entregues no Serviço de Protocolo da </w:t>
      </w:r>
      <w:r w:rsidRPr="006801E4">
        <w:rPr>
          <w:rFonts w:ascii="Arial" w:hAnsi="Arial" w:cs="Arial"/>
          <w:b/>
          <w:bCs/>
          <w:sz w:val="24"/>
          <w:szCs w:val="24"/>
        </w:rPr>
        <w:t>PREFEITURA MUNICIPAL DE OLARIA</w:t>
      </w:r>
      <w:r w:rsidRPr="006801E4">
        <w:rPr>
          <w:rFonts w:ascii="Arial" w:hAnsi="Arial" w:cs="Arial"/>
          <w:sz w:val="24"/>
          <w:szCs w:val="24"/>
        </w:rPr>
        <w:t>, localizada na Praça 1º de março nº 13</w:t>
      </w:r>
      <w:r w:rsidRPr="006801E4">
        <w:rPr>
          <w:rFonts w:ascii="Arial" w:hAnsi="Arial" w:cs="Arial"/>
          <w:noProof/>
          <w:sz w:val="24"/>
          <w:szCs w:val="24"/>
        </w:rPr>
        <w:t xml:space="preserve"> Centro</w:t>
      </w:r>
      <w:r w:rsidRPr="006801E4">
        <w:rPr>
          <w:rFonts w:ascii="Arial" w:hAnsi="Arial" w:cs="Arial"/>
          <w:sz w:val="24"/>
          <w:szCs w:val="24"/>
        </w:rPr>
        <w:t xml:space="preserve">, Olaria- MG, das 11h às 16h, diariamente, exceto aos sábados, domingos e feriados, até dois dias úteis anteriores à data fixada neste edital para recebimento das propostas.  </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lastRenderedPageBreak/>
        <w:t>22.3 - Caberá ao Pregoeiro, antes da realização da sessão, às impugnações interpostas pelos potenciais licitantes, com encaminhamento de cópia da resposta para todos os interessados.</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22.4 - É facultada ao pregoeiro e à autoridade superior, em qualquer fase da licitação, a promoção de diligência destinada a esclarecer ou a complementar a instrução do processo, inclusive para verificar a compatibilidade das especificações do objeto ofertado diante dos requisitos previstos neste edital e seus anexos, vedada a inclusão posterior de documento ou informação que deveria constar originariamente da proposta ou da documentação de habilitação.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22.5 - A Administração poderá, a qualquer momento, revogar esta licitação por razões de interesse público decorrente de fato superveniente devidamente comprovado, ou anular o certame se constatado vício no seu processamento.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22.6 - Ocorrendo a revogação ou anulação do certame, a decisão será publicada na imprensa oficial do Município.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22.7 - Na contagem dos prazos estabelecidos neste edital, excluir-se-á o dia do início e incluir-se- á o do vencimento.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22.8 - Os casos omissos serão resolvidos pelo pregoeiro, com auxílio da equipe de apoio.</w:t>
      </w:r>
    </w:p>
    <w:p w:rsidR="00C843D9" w:rsidRPr="006801E4"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 xml:space="preserve">22.9 - O </w:t>
      </w:r>
      <w:r w:rsidRPr="006801E4">
        <w:rPr>
          <w:rFonts w:ascii="Arial" w:hAnsi="Arial" w:cs="Arial"/>
          <w:b/>
          <w:bCs/>
          <w:color w:val="auto"/>
          <w:sz w:val="24"/>
          <w:szCs w:val="24"/>
        </w:rPr>
        <w:t xml:space="preserve">MUNICÍPIO </w:t>
      </w:r>
      <w:r w:rsidRPr="006801E4">
        <w:rPr>
          <w:rFonts w:ascii="Arial" w:hAnsi="Arial" w:cs="Arial"/>
          <w:color w:val="auto"/>
          <w:sz w:val="24"/>
          <w:szCs w:val="24"/>
        </w:rPr>
        <w:t>e as licitantes do certame elegem o foro do Município de Lima Duarte – MG, para dirimir qualquer questão controversa relacionada com o presente edital.</w:t>
      </w:r>
    </w:p>
    <w:p w:rsidR="00C843D9" w:rsidRDefault="00C843D9" w:rsidP="00C843D9">
      <w:pPr>
        <w:tabs>
          <w:tab w:val="left" w:pos="9639"/>
        </w:tabs>
        <w:autoSpaceDE w:val="0"/>
        <w:autoSpaceDN w:val="0"/>
        <w:adjustRightInd w:val="0"/>
        <w:spacing w:line="360" w:lineRule="auto"/>
        <w:jc w:val="both"/>
        <w:rPr>
          <w:rFonts w:ascii="Arial" w:hAnsi="Arial" w:cs="Arial"/>
          <w:color w:val="auto"/>
          <w:sz w:val="24"/>
          <w:szCs w:val="24"/>
        </w:rPr>
      </w:pPr>
    </w:p>
    <w:p w:rsidR="00C843D9" w:rsidRDefault="00C843D9" w:rsidP="00C843D9">
      <w:pPr>
        <w:tabs>
          <w:tab w:val="left" w:pos="9639"/>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Olaria, 16 de julho de 2018.</w:t>
      </w:r>
    </w:p>
    <w:p w:rsidR="00C843D9" w:rsidRPr="006801E4" w:rsidRDefault="00C843D9" w:rsidP="00C843D9">
      <w:pPr>
        <w:tabs>
          <w:tab w:val="left" w:pos="9639"/>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9639"/>
        </w:tabs>
        <w:spacing w:line="360" w:lineRule="auto"/>
        <w:jc w:val="center"/>
        <w:rPr>
          <w:rFonts w:ascii="Arial" w:hAnsi="Arial" w:cs="Arial"/>
          <w:b/>
          <w:i/>
          <w:sz w:val="24"/>
          <w:szCs w:val="24"/>
        </w:rPr>
      </w:pPr>
      <w:r w:rsidRPr="006801E4">
        <w:rPr>
          <w:rFonts w:ascii="Arial" w:hAnsi="Arial" w:cs="Arial"/>
          <w:b/>
          <w:i/>
          <w:sz w:val="24"/>
          <w:szCs w:val="24"/>
        </w:rPr>
        <w:t>Regiane Maria Aparecida de Souza</w:t>
      </w:r>
    </w:p>
    <w:p w:rsidR="00C843D9" w:rsidRPr="006801E4" w:rsidRDefault="00C843D9" w:rsidP="00C843D9">
      <w:pPr>
        <w:tabs>
          <w:tab w:val="left" w:pos="9639"/>
        </w:tabs>
        <w:spacing w:line="360" w:lineRule="auto"/>
        <w:jc w:val="center"/>
        <w:rPr>
          <w:rFonts w:ascii="Arial" w:hAnsi="Arial" w:cs="Arial"/>
          <w:b/>
          <w:i/>
          <w:sz w:val="24"/>
          <w:szCs w:val="24"/>
        </w:rPr>
      </w:pPr>
      <w:r w:rsidRPr="006801E4">
        <w:rPr>
          <w:rFonts w:ascii="Arial" w:hAnsi="Arial" w:cs="Arial"/>
          <w:b/>
          <w:i/>
          <w:sz w:val="24"/>
          <w:szCs w:val="24"/>
        </w:rPr>
        <w:t>Pregoeira</w:t>
      </w:r>
    </w:p>
    <w:p w:rsidR="00C843D9" w:rsidRPr="006801E4" w:rsidRDefault="00C843D9" w:rsidP="00C843D9">
      <w:pPr>
        <w:tabs>
          <w:tab w:val="left" w:pos="9639"/>
        </w:tabs>
        <w:spacing w:line="360" w:lineRule="auto"/>
        <w:ind w:left="284" w:firstLine="796"/>
        <w:rPr>
          <w:rFonts w:ascii="Arial" w:hAnsi="Arial" w:cs="Arial"/>
          <w:b/>
          <w:sz w:val="24"/>
          <w:szCs w:val="24"/>
        </w:rPr>
      </w:pPr>
      <w:r>
        <w:rPr>
          <w:rFonts w:ascii="Arial" w:hAnsi="Arial" w:cs="Arial"/>
          <w:b/>
          <w:i/>
          <w:sz w:val="24"/>
          <w:szCs w:val="24"/>
        </w:rPr>
        <w:lastRenderedPageBreak/>
        <w:t xml:space="preserve">                                            </w:t>
      </w:r>
      <w:r w:rsidRPr="006801E4">
        <w:rPr>
          <w:rFonts w:ascii="Arial" w:hAnsi="Arial" w:cs="Arial"/>
          <w:b/>
          <w:sz w:val="24"/>
          <w:szCs w:val="24"/>
        </w:rPr>
        <w:t>ANEXO I</w:t>
      </w:r>
    </w:p>
    <w:p w:rsidR="00C843D9" w:rsidRPr="006801E4" w:rsidRDefault="00C843D9" w:rsidP="00C843D9">
      <w:pPr>
        <w:spacing w:line="360" w:lineRule="auto"/>
        <w:jc w:val="center"/>
        <w:rPr>
          <w:rFonts w:ascii="Arial" w:hAnsi="Arial" w:cs="Arial"/>
          <w:b/>
          <w:sz w:val="24"/>
          <w:szCs w:val="24"/>
        </w:rPr>
      </w:pPr>
      <w:r w:rsidRPr="006801E4">
        <w:rPr>
          <w:rFonts w:ascii="Arial" w:hAnsi="Arial" w:cs="Arial"/>
          <w:b/>
          <w:sz w:val="24"/>
          <w:szCs w:val="24"/>
        </w:rPr>
        <w:t>MODELO DE PROPOSTA</w:t>
      </w:r>
    </w:p>
    <w:p w:rsidR="00C843D9" w:rsidRPr="006801E4" w:rsidRDefault="00C843D9" w:rsidP="00C843D9">
      <w:pPr>
        <w:spacing w:line="360" w:lineRule="auto"/>
        <w:ind w:left="567"/>
        <w:jc w:val="center"/>
        <w:rPr>
          <w:rFonts w:ascii="Arial" w:hAnsi="Arial" w:cs="Arial"/>
          <w:b/>
          <w:color w:val="auto"/>
          <w:sz w:val="24"/>
          <w:szCs w:val="24"/>
        </w:rPr>
      </w:pPr>
      <w:r w:rsidRPr="006801E4">
        <w:rPr>
          <w:rFonts w:ascii="Arial" w:hAnsi="Arial" w:cs="Arial"/>
          <w:b/>
          <w:sz w:val="24"/>
          <w:szCs w:val="24"/>
        </w:rPr>
        <w:t xml:space="preserve">Processo Licitatório </w:t>
      </w:r>
      <w:r w:rsidRPr="006801E4">
        <w:rPr>
          <w:rFonts w:ascii="Arial" w:hAnsi="Arial" w:cs="Arial"/>
          <w:b/>
          <w:color w:val="auto"/>
          <w:sz w:val="24"/>
          <w:szCs w:val="24"/>
        </w:rPr>
        <w:t>nº 064/2018</w:t>
      </w:r>
    </w:p>
    <w:p w:rsidR="00C843D9" w:rsidRPr="006801E4" w:rsidRDefault="00C843D9" w:rsidP="00C843D9">
      <w:pPr>
        <w:spacing w:line="360" w:lineRule="auto"/>
        <w:ind w:left="567" w:hanging="567"/>
        <w:jc w:val="center"/>
        <w:rPr>
          <w:rFonts w:ascii="Arial" w:hAnsi="Arial" w:cs="Arial"/>
          <w:b/>
          <w:color w:val="auto"/>
          <w:sz w:val="24"/>
          <w:szCs w:val="24"/>
        </w:rPr>
      </w:pPr>
      <w:r w:rsidRPr="006801E4">
        <w:rPr>
          <w:rFonts w:ascii="Arial" w:hAnsi="Arial" w:cs="Arial"/>
          <w:b/>
          <w:color w:val="auto"/>
          <w:sz w:val="24"/>
          <w:szCs w:val="24"/>
        </w:rPr>
        <w:t>Pregão Presencial nº 031/2018</w:t>
      </w:r>
    </w:p>
    <w:p w:rsidR="00C843D9" w:rsidRPr="006801E4" w:rsidRDefault="00C843D9" w:rsidP="00C843D9">
      <w:pPr>
        <w:spacing w:line="360" w:lineRule="auto"/>
        <w:ind w:left="567" w:hanging="567"/>
        <w:jc w:val="center"/>
        <w:rPr>
          <w:rFonts w:ascii="Arial" w:hAnsi="Arial" w:cs="Arial"/>
          <w:b/>
          <w:color w:val="auto"/>
          <w:sz w:val="24"/>
          <w:szCs w:val="24"/>
        </w:rPr>
      </w:pPr>
    </w:p>
    <w:tbl>
      <w:tblPr>
        <w:tblW w:w="9540" w:type="dxa"/>
        <w:tblLayout w:type="fixed"/>
        <w:tblCellMar>
          <w:left w:w="70" w:type="dxa"/>
          <w:right w:w="70" w:type="dxa"/>
        </w:tblCellMar>
        <w:tblLook w:val="0000" w:firstRow="0" w:lastRow="0" w:firstColumn="0" w:lastColumn="0" w:noHBand="0" w:noVBand="0"/>
      </w:tblPr>
      <w:tblGrid>
        <w:gridCol w:w="4352"/>
        <w:gridCol w:w="1017"/>
        <w:gridCol w:w="21"/>
        <w:gridCol w:w="720"/>
        <w:gridCol w:w="1232"/>
        <w:gridCol w:w="180"/>
        <w:gridCol w:w="2018"/>
      </w:tblGrid>
      <w:tr w:rsidR="00C843D9" w:rsidRPr="006801E4" w:rsidTr="003238DF">
        <w:trPr>
          <w:trHeight w:val="283"/>
        </w:trPr>
        <w:tc>
          <w:tcPr>
            <w:tcW w:w="9540" w:type="dxa"/>
            <w:gridSpan w:val="7"/>
            <w:tcBorders>
              <w:top w:val="single" w:sz="18" w:space="0" w:color="auto"/>
              <w:left w:val="single" w:sz="18" w:space="0" w:color="auto"/>
              <w:bottom w:val="single" w:sz="6" w:space="0" w:color="auto"/>
              <w:right w:val="single" w:sz="18" w:space="0" w:color="auto"/>
            </w:tcBorders>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PROPONENTE</w:t>
            </w:r>
          </w:p>
        </w:tc>
      </w:tr>
      <w:tr w:rsidR="00C843D9" w:rsidRPr="006801E4" w:rsidTr="003238DF">
        <w:trPr>
          <w:trHeight w:val="417"/>
        </w:trPr>
        <w:tc>
          <w:tcPr>
            <w:tcW w:w="9540" w:type="dxa"/>
            <w:gridSpan w:val="7"/>
            <w:tcBorders>
              <w:top w:val="single" w:sz="6" w:space="0" w:color="auto"/>
              <w:left w:val="single" w:sz="18" w:space="0" w:color="auto"/>
              <w:bottom w:val="single" w:sz="6" w:space="0" w:color="auto"/>
              <w:right w:val="single" w:sz="18"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 xml:space="preserve">Razão Social/Nome: </w:t>
            </w:r>
          </w:p>
        </w:tc>
      </w:tr>
      <w:tr w:rsidR="00C843D9" w:rsidRPr="006801E4" w:rsidTr="003238DF">
        <w:trPr>
          <w:trHeight w:val="417"/>
        </w:trPr>
        <w:tc>
          <w:tcPr>
            <w:tcW w:w="6110" w:type="dxa"/>
            <w:gridSpan w:val="4"/>
            <w:tcBorders>
              <w:top w:val="single" w:sz="6" w:space="0" w:color="auto"/>
              <w:left w:val="single" w:sz="18" w:space="0" w:color="auto"/>
              <w:bottom w:val="single" w:sz="6"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 xml:space="preserve">Logradouro: </w:t>
            </w:r>
          </w:p>
        </w:tc>
        <w:tc>
          <w:tcPr>
            <w:tcW w:w="1232" w:type="dxa"/>
            <w:tcBorders>
              <w:top w:val="single" w:sz="6" w:space="0" w:color="auto"/>
              <w:left w:val="single" w:sz="6" w:space="0" w:color="auto"/>
              <w:bottom w:val="single" w:sz="6" w:space="0" w:color="auto"/>
              <w:right w:val="single" w:sz="6"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N</w:t>
            </w:r>
            <w:r w:rsidRPr="006801E4">
              <w:rPr>
                <w:rFonts w:ascii="Arial" w:hAnsi="Arial" w:cs="Arial"/>
                <w:b/>
                <w:sz w:val="24"/>
                <w:szCs w:val="24"/>
              </w:rPr>
              <w:t xml:space="preserve">º </w:t>
            </w:r>
          </w:p>
        </w:tc>
        <w:tc>
          <w:tcPr>
            <w:tcW w:w="2198" w:type="dxa"/>
            <w:gridSpan w:val="2"/>
            <w:tcBorders>
              <w:top w:val="single" w:sz="6" w:space="0" w:color="auto"/>
              <w:left w:val="single" w:sz="6" w:space="0" w:color="auto"/>
              <w:bottom w:val="single" w:sz="6" w:space="0" w:color="auto"/>
              <w:right w:val="single" w:sz="18"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Bairro:</w:t>
            </w:r>
            <w:r w:rsidRPr="006801E4">
              <w:rPr>
                <w:rFonts w:ascii="Arial" w:hAnsi="Arial" w:cs="Arial"/>
                <w:b/>
                <w:sz w:val="24"/>
                <w:szCs w:val="24"/>
              </w:rPr>
              <w:t xml:space="preserve"> </w:t>
            </w:r>
          </w:p>
        </w:tc>
      </w:tr>
      <w:tr w:rsidR="00C843D9" w:rsidRPr="006801E4" w:rsidTr="003238DF">
        <w:trPr>
          <w:trHeight w:val="417"/>
        </w:trPr>
        <w:tc>
          <w:tcPr>
            <w:tcW w:w="4352" w:type="dxa"/>
            <w:tcBorders>
              <w:top w:val="single" w:sz="6" w:space="0" w:color="auto"/>
              <w:left w:val="single" w:sz="18" w:space="0" w:color="auto"/>
              <w:bottom w:val="single" w:sz="6" w:space="0" w:color="auto"/>
              <w:right w:val="single" w:sz="6"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Cidade:</w:t>
            </w:r>
            <w:r w:rsidRPr="006801E4">
              <w:rPr>
                <w:rFonts w:ascii="Arial" w:hAnsi="Arial" w:cs="Arial"/>
                <w:b/>
                <w:sz w:val="24"/>
                <w:szCs w:val="24"/>
              </w:rPr>
              <w:t xml:space="preserve"> </w:t>
            </w:r>
          </w:p>
        </w:tc>
        <w:tc>
          <w:tcPr>
            <w:tcW w:w="1017" w:type="dxa"/>
            <w:tcBorders>
              <w:top w:val="single" w:sz="6" w:space="0" w:color="auto"/>
              <w:left w:val="single" w:sz="6" w:space="0" w:color="auto"/>
              <w:bottom w:val="single" w:sz="6" w:space="0" w:color="auto"/>
              <w:right w:val="single" w:sz="6"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UF:</w:t>
            </w:r>
          </w:p>
        </w:tc>
        <w:tc>
          <w:tcPr>
            <w:tcW w:w="2153" w:type="dxa"/>
            <w:gridSpan w:val="4"/>
            <w:tcBorders>
              <w:top w:val="single" w:sz="6" w:space="0" w:color="auto"/>
              <w:left w:val="single" w:sz="6" w:space="0" w:color="auto"/>
              <w:bottom w:val="single" w:sz="6" w:space="0" w:color="auto"/>
              <w:right w:val="single" w:sz="6"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CEP:</w:t>
            </w:r>
            <w:r w:rsidRPr="006801E4">
              <w:rPr>
                <w:rFonts w:ascii="Arial" w:hAnsi="Arial" w:cs="Arial"/>
                <w:b/>
                <w:sz w:val="24"/>
                <w:szCs w:val="24"/>
              </w:rPr>
              <w:t xml:space="preserve"> </w:t>
            </w:r>
          </w:p>
        </w:tc>
        <w:tc>
          <w:tcPr>
            <w:tcW w:w="2018" w:type="dxa"/>
            <w:tcBorders>
              <w:top w:val="single" w:sz="6" w:space="0" w:color="auto"/>
              <w:left w:val="single" w:sz="6" w:space="0" w:color="auto"/>
              <w:bottom w:val="single" w:sz="6" w:space="0" w:color="auto"/>
              <w:right w:val="single" w:sz="18" w:space="0" w:color="auto"/>
            </w:tcBorders>
          </w:tcPr>
          <w:p w:rsidR="00C843D9" w:rsidRPr="006801E4" w:rsidRDefault="00C843D9" w:rsidP="003238DF">
            <w:pPr>
              <w:spacing w:line="360" w:lineRule="auto"/>
              <w:rPr>
                <w:rFonts w:ascii="Arial" w:hAnsi="Arial" w:cs="Arial"/>
                <w:b/>
                <w:sz w:val="24"/>
                <w:szCs w:val="24"/>
              </w:rPr>
            </w:pPr>
            <w:proofErr w:type="spellStart"/>
            <w:r w:rsidRPr="006801E4">
              <w:rPr>
                <w:rFonts w:ascii="Arial" w:hAnsi="Arial" w:cs="Arial"/>
                <w:sz w:val="24"/>
                <w:szCs w:val="24"/>
              </w:rPr>
              <w:t>Tel</w:t>
            </w:r>
            <w:proofErr w:type="spellEnd"/>
            <w:r w:rsidRPr="006801E4">
              <w:rPr>
                <w:rFonts w:ascii="Arial" w:hAnsi="Arial" w:cs="Arial"/>
                <w:sz w:val="24"/>
                <w:szCs w:val="24"/>
              </w:rPr>
              <w:t xml:space="preserve">: </w:t>
            </w:r>
          </w:p>
        </w:tc>
      </w:tr>
      <w:tr w:rsidR="00C843D9" w:rsidRPr="006801E4" w:rsidTr="003238DF">
        <w:trPr>
          <w:trHeight w:val="402"/>
        </w:trPr>
        <w:tc>
          <w:tcPr>
            <w:tcW w:w="5390" w:type="dxa"/>
            <w:gridSpan w:val="3"/>
            <w:tcBorders>
              <w:top w:val="single" w:sz="6" w:space="0" w:color="auto"/>
              <w:left w:val="single" w:sz="18" w:space="0" w:color="auto"/>
              <w:bottom w:val="single" w:sz="18" w:space="0" w:color="auto"/>
            </w:tcBorders>
          </w:tcPr>
          <w:p w:rsidR="00C843D9" w:rsidRPr="006801E4" w:rsidRDefault="00C843D9" w:rsidP="003238DF">
            <w:pPr>
              <w:spacing w:line="360" w:lineRule="auto"/>
              <w:rPr>
                <w:rFonts w:ascii="Arial" w:hAnsi="Arial" w:cs="Arial"/>
                <w:b/>
                <w:sz w:val="24"/>
                <w:szCs w:val="24"/>
              </w:rPr>
            </w:pPr>
            <w:r w:rsidRPr="006801E4">
              <w:rPr>
                <w:rFonts w:ascii="Arial" w:hAnsi="Arial" w:cs="Arial"/>
                <w:sz w:val="24"/>
                <w:szCs w:val="24"/>
              </w:rPr>
              <w:t>CNPJ</w:t>
            </w:r>
            <w:r w:rsidRPr="006801E4">
              <w:rPr>
                <w:rFonts w:ascii="Arial" w:hAnsi="Arial" w:cs="Arial"/>
                <w:b/>
                <w:sz w:val="24"/>
                <w:szCs w:val="24"/>
              </w:rPr>
              <w:t xml:space="preserve"> </w:t>
            </w:r>
          </w:p>
        </w:tc>
        <w:tc>
          <w:tcPr>
            <w:tcW w:w="4150" w:type="dxa"/>
            <w:gridSpan w:val="4"/>
            <w:tcBorders>
              <w:top w:val="single" w:sz="6" w:space="0" w:color="auto"/>
              <w:left w:val="single" w:sz="6" w:space="0" w:color="auto"/>
              <w:bottom w:val="single" w:sz="18" w:space="0" w:color="auto"/>
              <w:right w:val="single" w:sz="18" w:space="0" w:color="auto"/>
            </w:tcBorders>
          </w:tcPr>
          <w:p w:rsidR="00C843D9" w:rsidRPr="006801E4" w:rsidRDefault="00C843D9" w:rsidP="003238DF">
            <w:pPr>
              <w:spacing w:line="360" w:lineRule="auto"/>
              <w:rPr>
                <w:rFonts w:ascii="Arial" w:hAnsi="Arial" w:cs="Arial"/>
                <w:sz w:val="24"/>
                <w:szCs w:val="24"/>
              </w:rPr>
            </w:pPr>
            <w:r w:rsidRPr="006801E4">
              <w:rPr>
                <w:rFonts w:ascii="Arial" w:hAnsi="Arial" w:cs="Arial"/>
                <w:sz w:val="24"/>
                <w:szCs w:val="24"/>
              </w:rPr>
              <w:t xml:space="preserve">Inscr. Est. </w:t>
            </w:r>
          </w:p>
        </w:tc>
      </w:tr>
    </w:tbl>
    <w:p w:rsidR="00C843D9" w:rsidRPr="006801E4" w:rsidRDefault="00C843D9" w:rsidP="00C843D9">
      <w:pPr>
        <w:spacing w:line="360" w:lineRule="auto"/>
        <w:jc w:val="center"/>
        <w:rPr>
          <w:rFonts w:ascii="Arial" w:hAnsi="Arial" w:cs="Arial"/>
          <w:b/>
          <w:sz w:val="24"/>
          <w:szCs w:val="24"/>
          <w:highlight w:val="lightGray"/>
        </w:rPr>
      </w:pPr>
    </w:p>
    <w:tbl>
      <w:tblPr>
        <w:tblStyle w:val="Tabelacomgrade"/>
        <w:tblW w:w="9669" w:type="dxa"/>
        <w:tblLook w:val="04A0" w:firstRow="1" w:lastRow="0" w:firstColumn="1" w:lastColumn="0" w:noHBand="0" w:noVBand="1"/>
      </w:tblPr>
      <w:tblGrid>
        <w:gridCol w:w="803"/>
        <w:gridCol w:w="4154"/>
        <w:gridCol w:w="976"/>
        <w:gridCol w:w="1550"/>
        <w:gridCol w:w="2186"/>
      </w:tblGrid>
      <w:tr w:rsidR="00C843D9" w:rsidRPr="006801E4" w:rsidTr="003238DF">
        <w:tc>
          <w:tcPr>
            <w:tcW w:w="817" w:type="dxa"/>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Item</w:t>
            </w:r>
          </w:p>
        </w:tc>
        <w:tc>
          <w:tcPr>
            <w:tcW w:w="4536" w:type="dxa"/>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Especificação dos serviços</w:t>
            </w:r>
          </w:p>
        </w:tc>
        <w:tc>
          <w:tcPr>
            <w:tcW w:w="236" w:type="dxa"/>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Quant.</w:t>
            </w:r>
          </w:p>
        </w:tc>
        <w:tc>
          <w:tcPr>
            <w:tcW w:w="1670" w:type="dxa"/>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Valor Unit.</w:t>
            </w:r>
          </w:p>
        </w:tc>
        <w:tc>
          <w:tcPr>
            <w:tcW w:w="2410" w:type="dxa"/>
          </w:tcPr>
          <w:p w:rsidR="00C843D9" w:rsidRPr="006801E4" w:rsidRDefault="00C843D9" w:rsidP="003238DF">
            <w:pPr>
              <w:spacing w:line="360" w:lineRule="auto"/>
              <w:jc w:val="center"/>
              <w:rPr>
                <w:rFonts w:ascii="Arial" w:hAnsi="Arial" w:cs="Arial"/>
                <w:b/>
                <w:sz w:val="24"/>
                <w:szCs w:val="24"/>
              </w:rPr>
            </w:pPr>
            <w:r w:rsidRPr="006801E4">
              <w:rPr>
                <w:rFonts w:ascii="Arial" w:hAnsi="Arial" w:cs="Arial"/>
                <w:b/>
                <w:sz w:val="24"/>
                <w:szCs w:val="24"/>
              </w:rPr>
              <w:t>Valor Total</w:t>
            </w:r>
          </w:p>
        </w:tc>
      </w:tr>
      <w:tr w:rsidR="00C843D9" w:rsidRPr="006801E4" w:rsidTr="003238DF">
        <w:trPr>
          <w:trHeight w:val="5341"/>
        </w:trPr>
        <w:tc>
          <w:tcPr>
            <w:tcW w:w="817" w:type="dxa"/>
          </w:tcPr>
          <w:p w:rsidR="00C843D9" w:rsidRPr="006801E4" w:rsidRDefault="00C843D9" w:rsidP="003238DF">
            <w:pPr>
              <w:spacing w:line="360" w:lineRule="auto"/>
              <w:jc w:val="both"/>
              <w:rPr>
                <w:rFonts w:ascii="Arial" w:hAnsi="Arial" w:cs="Arial"/>
                <w:sz w:val="24"/>
                <w:szCs w:val="24"/>
              </w:rPr>
            </w:pPr>
          </w:p>
          <w:p w:rsidR="00C843D9" w:rsidRPr="006801E4" w:rsidRDefault="00C843D9" w:rsidP="003238DF">
            <w:pPr>
              <w:spacing w:line="360" w:lineRule="auto"/>
              <w:jc w:val="both"/>
              <w:rPr>
                <w:rFonts w:ascii="Arial" w:hAnsi="Arial" w:cs="Arial"/>
                <w:sz w:val="24"/>
                <w:szCs w:val="24"/>
              </w:rPr>
            </w:pPr>
            <w:r w:rsidRPr="006801E4">
              <w:rPr>
                <w:rFonts w:ascii="Arial" w:hAnsi="Arial" w:cs="Arial"/>
                <w:sz w:val="24"/>
                <w:szCs w:val="24"/>
              </w:rPr>
              <w:t>01</w:t>
            </w:r>
          </w:p>
        </w:tc>
        <w:tc>
          <w:tcPr>
            <w:tcW w:w="4536" w:type="dxa"/>
          </w:tcPr>
          <w:p w:rsidR="00C843D9" w:rsidRPr="00942404" w:rsidRDefault="00C843D9" w:rsidP="003238DF">
            <w:pPr>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Registro de preços, para eventual e futura</w:t>
            </w:r>
            <w:r w:rsidRPr="006801E4">
              <w:rPr>
                <w:rFonts w:ascii="Arial" w:hAnsi="Arial" w:cs="Arial"/>
                <w:sz w:val="24"/>
                <w:szCs w:val="24"/>
              </w:rPr>
              <w:t xml:space="preserve"> </w:t>
            </w:r>
            <w:r w:rsidR="00BC06BF" w:rsidRPr="00942404">
              <w:rPr>
                <w:rFonts w:ascii="Arial" w:hAnsi="Arial" w:cs="Arial"/>
                <w:sz w:val="24"/>
                <w:szCs w:val="24"/>
              </w:rPr>
              <w:t xml:space="preserve">contratação de empresa para </w:t>
            </w:r>
            <w:r w:rsidR="00BC06BF" w:rsidRPr="00942404">
              <w:rPr>
                <w:rFonts w:ascii="Arial" w:hAnsi="Arial" w:cs="Arial"/>
                <w:color w:val="auto"/>
                <w:sz w:val="24"/>
                <w:szCs w:val="24"/>
              </w:rPr>
              <w:t>prestação de serviços de mão de obra preventiva e corretiva de mecânica de maquinas em geral, caminhões e ônibus e veículos leves</w:t>
            </w:r>
            <w:r w:rsidR="00BC06BF">
              <w:rPr>
                <w:rFonts w:ascii="Arial" w:hAnsi="Arial" w:cs="Arial"/>
                <w:color w:val="auto"/>
                <w:sz w:val="24"/>
                <w:szCs w:val="24"/>
              </w:rPr>
              <w:t>, com visita “</w:t>
            </w:r>
            <w:r w:rsidR="00BC06BF" w:rsidRPr="003945CD">
              <w:rPr>
                <w:rFonts w:ascii="Arial" w:hAnsi="Arial" w:cs="Arial"/>
                <w:i/>
                <w:color w:val="auto"/>
                <w:sz w:val="24"/>
                <w:szCs w:val="24"/>
              </w:rPr>
              <w:t>in loco</w:t>
            </w:r>
            <w:r w:rsidR="00BC06BF">
              <w:rPr>
                <w:rFonts w:ascii="Arial" w:hAnsi="Arial" w:cs="Arial"/>
                <w:i/>
                <w:color w:val="auto"/>
                <w:sz w:val="24"/>
                <w:szCs w:val="24"/>
              </w:rPr>
              <w:t>”</w:t>
            </w:r>
            <w:r w:rsidR="00BC06BF">
              <w:rPr>
                <w:rFonts w:ascii="Arial" w:hAnsi="Arial" w:cs="Arial"/>
                <w:color w:val="auto"/>
                <w:sz w:val="24"/>
                <w:szCs w:val="24"/>
              </w:rPr>
              <w:t>, quando solicitada,</w:t>
            </w:r>
            <w:r w:rsidRPr="006801E4">
              <w:rPr>
                <w:rFonts w:ascii="Arial" w:hAnsi="Arial" w:cs="Arial"/>
                <w:color w:val="auto"/>
                <w:sz w:val="24"/>
                <w:szCs w:val="24"/>
              </w:rPr>
              <w:t xml:space="preserve"> conforme condições e especificações contidas no </w:t>
            </w:r>
            <w:r w:rsidRPr="006801E4">
              <w:rPr>
                <w:rFonts w:ascii="Arial" w:hAnsi="Arial" w:cs="Arial"/>
                <w:b/>
                <w:bCs/>
                <w:color w:val="auto"/>
                <w:sz w:val="24"/>
                <w:szCs w:val="24"/>
              </w:rPr>
              <w:t>TERMO DE REFERÊNCIA – ANEXO II</w:t>
            </w:r>
            <w:r w:rsidRPr="006801E4">
              <w:rPr>
                <w:rFonts w:ascii="Arial" w:hAnsi="Arial" w:cs="Arial"/>
                <w:color w:val="auto"/>
                <w:sz w:val="24"/>
                <w:szCs w:val="24"/>
              </w:rPr>
              <w:t>, parte integrante e inseparável deste edital.</w:t>
            </w:r>
          </w:p>
        </w:tc>
        <w:tc>
          <w:tcPr>
            <w:tcW w:w="236" w:type="dxa"/>
          </w:tcPr>
          <w:p w:rsidR="00C843D9" w:rsidRPr="006F4E89" w:rsidRDefault="00C843D9" w:rsidP="003238DF">
            <w:pPr>
              <w:spacing w:line="360" w:lineRule="auto"/>
              <w:jc w:val="both"/>
              <w:rPr>
                <w:rFonts w:ascii="Arial" w:hAnsi="Arial" w:cs="Arial"/>
                <w:sz w:val="24"/>
                <w:szCs w:val="24"/>
              </w:rPr>
            </w:pPr>
            <w:r w:rsidRPr="006F4E89">
              <w:rPr>
                <w:rFonts w:ascii="Arial" w:hAnsi="Arial" w:cs="Arial"/>
                <w:sz w:val="24"/>
                <w:szCs w:val="24"/>
              </w:rPr>
              <w:t>1.000</w:t>
            </w:r>
          </w:p>
        </w:tc>
        <w:tc>
          <w:tcPr>
            <w:tcW w:w="1670" w:type="dxa"/>
          </w:tcPr>
          <w:p w:rsidR="00C843D9" w:rsidRPr="0073667C" w:rsidRDefault="00C843D9" w:rsidP="003238DF">
            <w:pPr>
              <w:spacing w:line="360" w:lineRule="auto"/>
              <w:jc w:val="both"/>
              <w:rPr>
                <w:rFonts w:ascii="Arial" w:hAnsi="Arial" w:cs="Arial"/>
                <w:sz w:val="24"/>
                <w:szCs w:val="24"/>
              </w:rPr>
            </w:pPr>
          </w:p>
        </w:tc>
        <w:tc>
          <w:tcPr>
            <w:tcW w:w="2410" w:type="dxa"/>
          </w:tcPr>
          <w:p w:rsidR="00C843D9" w:rsidRPr="006801E4" w:rsidRDefault="00C843D9" w:rsidP="003238DF">
            <w:pPr>
              <w:spacing w:line="360" w:lineRule="auto"/>
              <w:jc w:val="both"/>
              <w:rPr>
                <w:rFonts w:ascii="Arial" w:hAnsi="Arial" w:cs="Arial"/>
                <w:sz w:val="24"/>
                <w:szCs w:val="24"/>
              </w:rPr>
            </w:pPr>
          </w:p>
        </w:tc>
      </w:tr>
    </w:tbl>
    <w:p w:rsidR="00C843D9" w:rsidRPr="006801E4" w:rsidRDefault="00C843D9" w:rsidP="00C843D9">
      <w:pPr>
        <w:spacing w:line="360" w:lineRule="auto"/>
        <w:jc w:val="center"/>
        <w:rPr>
          <w:rFonts w:ascii="Arial" w:hAnsi="Arial" w:cs="Arial"/>
          <w:b/>
          <w:sz w:val="24"/>
          <w:szCs w:val="24"/>
          <w:highlight w:val="lightGray"/>
        </w:rPr>
      </w:pPr>
    </w:p>
    <w:p w:rsidR="00C843D9" w:rsidRPr="006801E4" w:rsidRDefault="00C843D9" w:rsidP="00C843D9">
      <w:pPr>
        <w:tabs>
          <w:tab w:val="left" w:pos="0"/>
        </w:tabs>
        <w:spacing w:line="360" w:lineRule="auto"/>
        <w:jc w:val="both"/>
        <w:rPr>
          <w:rFonts w:ascii="Arial" w:hAnsi="Arial" w:cs="Arial"/>
          <w:b/>
          <w:bCs/>
          <w:sz w:val="24"/>
          <w:szCs w:val="24"/>
        </w:rPr>
      </w:pPr>
      <w:r w:rsidRPr="006801E4">
        <w:rPr>
          <w:rFonts w:ascii="Arial" w:hAnsi="Arial" w:cs="Arial"/>
          <w:b/>
          <w:bCs/>
          <w:sz w:val="24"/>
          <w:szCs w:val="24"/>
        </w:rPr>
        <w:t xml:space="preserve">1 - PREÇO TOTAL OFERTADO: </w:t>
      </w:r>
    </w:p>
    <w:p w:rsidR="00C843D9" w:rsidRPr="006801E4" w:rsidRDefault="00C843D9" w:rsidP="00C843D9">
      <w:pPr>
        <w:tabs>
          <w:tab w:val="left" w:pos="0"/>
        </w:tabs>
        <w:spacing w:line="360" w:lineRule="auto"/>
        <w:jc w:val="both"/>
        <w:rPr>
          <w:rFonts w:ascii="Arial" w:hAnsi="Arial" w:cs="Arial"/>
          <w:b/>
          <w:bCs/>
          <w:sz w:val="24"/>
          <w:szCs w:val="24"/>
        </w:rPr>
      </w:pP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rPr>
        <w:t xml:space="preserve">1.2 - O(s) preço(s) ofertados incide(m) inclui (em) todos os custos de mão de obra, taxas, impostos, seguros, encargos sociais, administração, trabalhistas, previdenciários, contribuições parafiscais e outros que venham a incidir sobre o objeto do </w:t>
      </w:r>
      <w:r w:rsidRPr="006801E4">
        <w:rPr>
          <w:rFonts w:ascii="Arial" w:hAnsi="Arial" w:cs="Arial"/>
          <w:b/>
          <w:bCs/>
          <w:sz w:val="24"/>
          <w:szCs w:val="24"/>
        </w:rPr>
        <w:t>Edital de Pregão 031/2018.</w:t>
      </w:r>
    </w:p>
    <w:p w:rsidR="00C843D9" w:rsidRPr="006801E4" w:rsidRDefault="00C843D9" w:rsidP="00C843D9">
      <w:pPr>
        <w:tabs>
          <w:tab w:val="left" w:pos="0"/>
        </w:tabs>
        <w:spacing w:line="360" w:lineRule="auto"/>
        <w:jc w:val="both"/>
        <w:rPr>
          <w:rFonts w:ascii="Arial" w:hAnsi="Arial" w:cs="Arial"/>
          <w:sz w:val="24"/>
          <w:szCs w:val="24"/>
        </w:rPr>
      </w:pPr>
    </w:p>
    <w:p w:rsidR="00C843D9" w:rsidRPr="006801E4" w:rsidRDefault="00C843D9" w:rsidP="00C843D9">
      <w:pPr>
        <w:tabs>
          <w:tab w:val="left" w:pos="0"/>
        </w:tabs>
        <w:spacing w:line="360" w:lineRule="auto"/>
        <w:jc w:val="both"/>
        <w:rPr>
          <w:rFonts w:ascii="Arial" w:hAnsi="Arial" w:cs="Arial"/>
          <w:b/>
          <w:bCs/>
          <w:sz w:val="24"/>
          <w:szCs w:val="24"/>
        </w:rPr>
      </w:pPr>
      <w:r w:rsidRPr="006801E4">
        <w:rPr>
          <w:rFonts w:ascii="Arial" w:hAnsi="Arial" w:cs="Arial"/>
          <w:b/>
          <w:bCs/>
          <w:sz w:val="24"/>
          <w:szCs w:val="24"/>
        </w:rPr>
        <w:t>2 - DO PRAZO DE VALIDADE DA PROPOSTA:</w:t>
      </w:r>
    </w:p>
    <w:p w:rsidR="00C843D9" w:rsidRPr="006801E4" w:rsidRDefault="00C843D9" w:rsidP="00C843D9">
      <w:pPr>
        <w:tabs>
          <w:tab w:val="left" w:pos="0"/>
        </w:tabs>
        <w:spacing w:line="360" w:lineRule="auto"/>
        <w:jc w:val="both"/>
        <w:rPr>
          <w:rFonts w:ascii="Arial" w:hAnsi="Arial" w:cs="Arial"/>
          <w:b/>
          <w:bCs/>
          <w:sz w:val="24"/>
          <w:szCs w:val="24"/>
        </w:rPr>
      </w:pPr>
    </w:p>
    <w:p w:rsidR="00C843D9" w:rsidRPr="006801E4" w:rsidRDefault="00C843D9" w:rsidP="00C843D9">
      <w:pPr>
        <w:tabs>
          <w:tab w:val="left" w:pos="-142"/>
        </w:tabs>
        <w:spacing w:line="360" w:lineRule="auto"/>
        <w:jc w:val="both"/>
        <w:rPr>
          <w:rFonts w:ascii="Arial" w:hAnsi="Arial" w:cs="Arial"/>
          <w:b/>
          <w:bCs/>
          <w:sz w:val="24"/>
          <w:szCs w:val="24"/>
        </w:rPr>
      </w:pPr>
      <w:r w:rsidRPr="006801E4">
        <w:rPr>
          <w:rFonts w:ascii="Arial" w:hAnsi="Arial" w:cs="Arial"/>
          <w:sz w:val="24"/>
          <w:szCs w:val="24"/>
        </w:rPr>
        <w:t>2.1 - O prazo de validade desta proposta comercial é de 60 (sessenta) dias, contados da data de sua entrega ao pregoeiro, observado o disposto no caput e parágrafo único do art. 110 da Lei Federal n° 8.666/93</w:t>
      </w:r>
    </w:p>
    <w:p w:rsidR="00C843D9" w:rsidRPr="006801E4" w:rsidRDefault="00C843D9" w:rsidP="00C843D9">
      <w:pPr>
        <w:tabs>
          <w:tab w:val="left" w:pos="0"/>
          <w:tab w:val="left" w:pos="9720"/>
        </w:tabs>
        <w:autoSpaceDE w:val="0"/>
        <w:autoSpaceDN w:val="0"/>
        <w:adjustRightInd w:val="0"/>
        <w:spacing w:line="360" w:lineRule="auto"/>
        <w:ind w:right="1052"/>
        <w:jc w:val="center"/>
        <w:outlineLvl w:val="0"/>
        <w:rPr>
          <w:rFonts w:ascii="Arial" w:hAnsi="Arial" w:cs="Arial"/>
          <w:b/>
          <w:bCs/>
          <w:sz w:val="24"/>
          <w:szCs w:val="24"/>
        </w:rPr>
      </w:pPr>
    </w:p>
    <w:p w:rsidR="00C843D9" w:rsidRPr="006801E4" w:rsidRDefault="00C843D9" w:rsidP="00C843D9">
      <w:pPr>
        <w:tabs>
          <w:tab w:val="left" w:pos="0"/>
        </w:tabs>
        <w:spacing w:line="360" w:lineRule="auto"/>
        <w:jc w:val="both"/>
        <w:rPr>
          <w:rFonts w:ascii="Arial" w:hAnsi="Arial" w:cs="Arial"/>
          <w:b/>
          <w:bCs/>
          <w:sz w:val="24"/>
          <w:szCs w:val="24"/>
        </w:rPr>
      </w:pPr>
      <w:r w:rsidRPr="006801E4">
        <w:rPr>
          <w:rFonts w:ascii="Arial" w:hAnsi="Arial" w:cs="Arial"/>
          <w:b/>
          <w:bCs/>
          <w:sz w:val="24"/>
          <w:szCs w:val="24"/>
        </w:rPr>
        <w:t>3 – DA COMPATIBILIDADE DOS VALORES APRESENTADOS COM AQUELES PRATICADOS NO MERCADO</w:t>
      </w:r>
    </w:p>
    <w:p w:rsidR="00C843D9" w:rsidRPr="006801E4" w:rsidRDefault="00C843D9" w:rsidP="00C843D9">
      <w:pPr>
        <w:tabs>
          <w:tab w:val="left" w:pos="0"/>
        </w:tabs>
        <w:spacing w:line="360" w:lineRule="auto"/>
        <w:jc w:val="both"/>
        <w:rPr>
          <w:rFonts w:ascii="Arial" w:hAnsi="Arial" w:cs="Arial"/>
          <w:b/>
          <w:bCs/>
          <w:sz w:val="24"/>
          <w:szCs w:val="24"/>
        </w:rPr>
      </w:pPr>
    </w:p>
    <w:p w:rsidR="00C843D9" w:rsidRPr="00942404" w:rsidRDefault="00C843D9" w:rsidP="00C843D9">
      <w:pPr>
        <w:tabs>
          <w:tab w:val="left" w:pos="0"/>
        </w:tabs>
        <w:spacing w:line="360" w:lineRule="auto"/>
        <w:jc w:val="both"/>
        <w:rPr>
          <w:rFonts w:ascii="Arial" w:hAnsi="Arial" w:cs="Arial"/>
          <w:i/>
          <w:sz w:val="24"/>
          <w:szCs w:val="24"/>
        </w:rPr>
      </w:pPr>
      <w:r w:rsidRPr="006801E4">
        <w:rPr>
          <w:rFonts w:ascii="Arial" w:hAnsi="Arial" w:cs="Arial"/>
          <w:sz w:val="24"/>
          <w:szCs w:val="24"/>
        </w:rPr>
        <w:t> </w:t>
      </w:r>
      <w:r w:rsidRPr="00942404">
        <w:rPr>
          <w:rFonts w:ascii="Arial" w:hAnsi="Arial" w:cs="Arial"/>
          <w:i/>
          <w:sz w:val="24"/>
          <w:szCs w:val="24"/>
        </w:rPr>
        <w:t>Declaro para os devidos fins de Direito que os valores apresentados são de fato aqueles praticados no mercado, tendo pleno conhecimento de que na hipótese de existir sobre preço ou superfaturamento, essa empresa será responsabilizada, ainda que os preços estejam abaixo da estimativa prevista no edital, conforme recente posicionamento do Tribunal de Contas da União. </w:t>
      </w:r>
      <w:hyperlink r:id="rId9" w:tgtFrame="_blank" w:history="1">
        <w:r w:rsidRPr="00942404">
          <w:rPr>
            <w:rFonts w:ascii="Arial" w:hAnsi="Arial" w:cs="Arial"/>
            <w:i/>
            <w:sz w:val="24"/>
            <w:szCs w:val="24"/>
          </w:rPr>
          <w:t>Acórdão 2262/2015-Plenário</w:t>
        </w:r>
      </w:hyperlink>
      <w:r w:rsidRPr="00942404">
        <w:rPr>
          <w:rFonts w:ascii="Arial" w:hAnsi="Arial" w:cs="Arial"/>
          <w:i/>
          <w:sz w:val="24"/>
          <w:szCs w:val="24"/>
        </w:rPr>
        <w:t xml:space="preserve">, TC 000.224/2010-3, relator Ministro Benjamin </w:t>
      </w:r>
      <w:proofErr w:type="spellStart"/>
      <w:r w:rsidRPr="00942404">
        <w:rPr>
          <w:rFonts w:ascii="Arial" w:hAnsi="Arial" w:cs="Arial"/>
          <w:i/>
          <w:sz w:val="24"/>
          <w:szCs w:val="24"/>
        </w:rPr>
        <w:t>Zymler</w:t>
      </w:r>
      <w:proofErr w:type="spellEnd"/>
      <w:r w:rsidRPr="00942404">
        <w:rPr>
          <w:rFonts w:ascii="Arial" w:hAnsi="Arial" w:cs="Arial"/>
          <w:i/>
          <w:sz w:val="24"/>
          <w:szCs w:val="24"/>
        </w:rPr>
        <w:t>, 9.9.2015.</w:t>
      </w:r>
    </w:p>
    <w:p w:rsidR="00C843D9" w:rsidRPr="006F4E89" w:rsidRDefault="00C843D9" w:rsidP="00C843D9">
      <w:pPr>
        <w:tabs>
          <w:tab w:val="left" w:pos="0"/>
        </w:tabs>
        <w:spacing w:line="360" w:lineRule="auto"/>
        <w:jc w:val="both"/>
        <w:rPr>
          <w:rFonts w:ascii="Arial" w:hAnsi="Arial" w:cs="Arial"/>
          <w:sz w:val="24"/>
          <w:szCs w:val="24"/>
        </w:rPr>
      </w:pPr>
    </w:p>
    <w:p w:rsidR="00C843D9" w:rsidRPr="0073667C" w:rsidRDefault="00C843D9" w:rsidP="00C843D9">
      <w:pPr>
        <w:tabs>
          <w:tab w:val="left" w:pos="0"/>
        </w:tabs>
        <w:spacing w:line="360" w:lineRule="auto"/>
        <w:jc w:val="both"/>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LOCAL/DATA</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________________________________</w:t>
      </w:r>
    </w:p>
    <w:p w:rsidR="00C843D9" w:rsidRPr="006801E4" w:rsidRDefault="00C843D9" w:rsidP="00C843D9">
      <w:pPr>
        <w:tabs>
          <w:tab w:val="left" w:pos="0"/>
        </w:tabs>
        <w:spacing w:line="360" w:lineRule="auto"/>
        <w:jc w:val="center"/>
        <w:rPr>
          <w:rFonts w:ascii="Arial" w:hAnsi="Arial" w:cs="Arial"/>
          <w:b/>
          <w:sz w:val="24"/>
          <w:szCs w:val="24"/>
        </w:rPr>
      </w:pPr>
      <w:r w:rsidRPr="006801E4">
        <w:rPr>
          <w:rFonts w:ascii="Arial" w:hAnsi="Arial" w:cs="Arial"/>
          <w:b/>
          <w:sz w:val="24"/>
          <w:szCs w:val="24"/>
        </w:rPr>
        <w:t>ASSINAR E CARIMBAR</w:t>
      </w:r>
    </w:p>
    <w:p w:rsidR="00C843D9" w:rsidRPr="006801E4"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C843D9"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E17270" w:rsidRDefault="00E17270" w:rsidP="00C843D9">
      <w:pPr>
        <w:tabs>
          <w:tab w:val="left" w:pos="0"/>
        </w:tabs>
        <w:autoSpaceDE w:val="0"/>
        <w:autoSpaceDN w:val="0"/>
        <w:adjustRightInd w:val="0"/>
        <w:spacing w:line="360" w:lineRule="auto"/>
        <w:jc w:val="center"/>
        <w:rPr>
          <w:rFonts w:ascii="Arial" w:hAnsi="Arial" w:cs="Arial"/>
          <w:b/>
          <w:bCs/>
          <w:sz w:val="24"/>
          <w:szCs w:val="24"/>
        </w:rPr>
      </w:pPr>
    </w:p>
    <w:p w:rsidR="00E17270" w:rsidRDefault="00E17270" w:rsidP="00C843D9">
      <w:pPr>
        <w:tabs>
          <w:tab w:val="left" w:pos="0"/>
        </w:tabs>
        <w:autoSpaceDE w:val="0"/>
        <w:autoSpaceDN w:val="0"/>
        <w:adjustRightInd w:val="0"/>
        <w:spacing w:line="360" w:lineRule="auto"/>
        <w:jc w:val="center"/>
        <w:rPr>
          <w:rFonts w:ascii="Arial" w:hAnsi="Arial" w:cs="Arial"/>
          <w:b/>
          <w:bCs/>
          <w:sz w:val="24"/>
          <w:szCs w:val="24"/>
        </w:rPr>
      </w:pPr>
    </w:p>
    <w:p w:rsidR="00E17270" w:rsidRDefault="00E17270" w:rsidP="00C843D9">
      <w:pPr>
        <w:tabs>
          <w:tab w:val="left" w:pos="0"/>
        </w:tabs>
        <w:autoSpaceDE w:val="0"/>
        <w:autoSpaceDN w:val="0"/>
        <w:adjustRightInd w:val="0"/>
        <w:spacing w:line="360" w:lineRule="auto"/>
        <w:jc w:val="center"/>
        <w:rPr>
          <w:rFonts w:ascii="Arial" w:hAnsi="Arial" w:cs="Arial"/>
          <w:b/>
          <w:bCs/>
          <w:sz w:val="24"/>
          <w:szCs w:val="24"/>
        </w:rPr>
      </w:pPr>
    </w:p>
    <w:p w:rsidR="00E17270" w:rsidRDefault="00E17270" w:rsidP="00C843D9">
      <w:pPr>
        <w:tabs>
          <w:tab w:val="left" w:pos="0"/>
        </w:tabs>
        <w:autoSpaceDE w:val="0"/>
        <w:autoSpaceDN w:val="0"/>
        <w:adjustRightInd w:val="0"/>
        <w:spacing w:line="360" w:lineRule="auto"/>
        <w:jc w:val="center"/>
        <w:rPr>
          <w:rFonts w:ascii="Arial" w:hAnsi="Arial" w:cs="Arial"/>
          <w:b/>
          <w:bCs/>
          <w:sz w:val="24"/>
          <w:szCs w:val="24"/>
        </w:rPr>
      </w:pPr>
    </w:p>
    <w:p w:rsidR="00E17270" w:rsidRPr="006801E4" w:rsidRDefault="00E17270" w:rsidP="00C843D9">
      <w:pPr>
        <w:tabs>
          <w:tab w:val="left" w:pos="0"/>
        </w:tabs>
        <w:autoSpaceDE w:val="0"/>
        <w:autoSpaceDN w:val="0"/>
        <w:adjustRightInd w:val="0"/>
        <w:spacing w:line="360" w:lineRule="auto"/>
        <w:jc w:val="center"/>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b/>
          <w:bCs/>
          <w:sz w:val="24"/>
          <w:szCs w:val="24"/>
        </w:rPr>
      </w:pPr>
    </w:p>
    <w:p w:rsidR="00C843D9" w:rsidRPr="006801E4" w:rsidRDefault="00C843D9" w:rsidP="00C843D9">
      <w:pPr>
        <w:tabs>
          <w:tab w:val="left" w:pos="0"/>
          <w:tab w:val="left" w:pos="9356"/>
        </w:tabs>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lastRenderedPageBreak/>
        <w:t>TERMO DE REFERÊNCIA</w:t>
      </w:r>
    </w:p>
    <w:p w:rsidR="00C843D9" w:rsidRPr="006801E4" w:rsidRDefault="00C843D9" w:rsidP="00C843D9">
      <w:pPr>
        <w:tabs>
          <w:tab w:val="left" w:pos="0"/>
          <w:tab w:val="left" w:pos="9356"/>
        </w:tabs>
        <w:autoSpaceDE w:val="0"/>
        <w:autoSpaceDN w:val="0"/>
        <w:adjustRightInd w:val="0"/>
        <w:spacing w:line="360" w:lineRule="auto"/>
        <w:jc w:val="center"/>
        <w:rPr>
          <w:rFonts w:ascii="Arial" w:hAnsi="Arial" w:cs="Arial"/>
          <w:b/>
          <w:bCs/>
          <w:sz w:val="24"/>
          <w:szCs w:val="24"/>
        </w:rPr>
      </w:pPr>
      <w:r w:rsidRPr="006801E4">
        <w:rPr>
          <w:rFonts w:ascii="Arial" w:hAnsi="Arial" w:cs="Arial"/>
          <w:b/>
          <w:bCs/>
          <w:sz w:val="24"/>
          <w:szCs w:val="24"/>
        </w:rPr>
        <w:t>ANEXO II</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1. OBJETO</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b/>
          <w:bCs/>
          <w:sz w:val="24"/>
          <w:szCs w:val="24"/>
        </w:rPr>
      </w:pPr>
    </w:p>
    <w:p w:rsidR="00C843D9" w:rsidRPr="006801E4" w:rsidRDefault="00C843D9" w:rsidP="00C843D9">
      <w:pPr>
        <w:autoSpaceDE w:val="0"/>
        <w:autoSpaceDN w:val="0"/>
        <w:adjustRightInd w:val="0"/>
        <w:spacing w:line="360" w:lineRule="auto"/>
        <w:jc w:val="both"/>
        <w:rPr>
          <w:rFonts w:ascii="Arial" w:hAnsi="Arial" w:cs="Arial"/>
          <w:b/>
          <w:color w:val="auto"/>
          <w:sz w:val="24"/>
          <w:szCs w:val="24"/>
        </w:rPr>
      </w:pPr>
      <w:r w:rsidRPr="006801E4">
        <w:rPr>
          <w:rFonts w:ascii="Arial" w:hAnsi="Arial" w:cs="Arial"/>
          <w:color w:val="auto"/>
          <w:sz w:val="24"/>
          <w:szCs w:val="24"/>
        </w:rPr>
        <w:t xml:space="preserve">1.1 - </w:t>
      </w:r>
      <w:r w:rsidR="00BC06BF" w:rsidRPr="00942404">
        <w:rPr>
          <w:rFonts w:ascii="Arial" w:hAnsi="Arial" w:cs="Arial"/>
          <w:sz w:val="24"/>
          <w:szCs w:val="24"/>
        </w:rPr>
        <w:t xml:space="preserve">Contratação de empresa para </w:t>
      </w:r>
      <w:r w:rsidR="00BC06BF" w:rsidRPr="00942404">
        <w:rPr>
          <w:rFonts w:ascii="Arial" w:hAnsi="Arial" w:cs="Arial"/>
          <w:color w:val="auto"/>
          <w:sz w:val="24"/>
          <w:szCs w:val="24"/>
        </w:rPr>
        <w:t>prestação de serviços de mão de obra preventiva e corretiva de mecânica de maquinas em geral, caminhões e ônibus e veículos leves</w:t>
      </w:r>
      <w:r w:rsidR="00BC06BF">
        <w:rPr>
          <w:rFonts w:ascii="Arial" w:hAnsi="Arial" w:cs="Arial"/>
          <w:color w:val="auto"/>
          <w:sz w:val="24"/>
          <w:szCs w:val="24"/>
        </w:rPr>
        <w:t>, com visita “</w:t>
      </w:r>
      <w:r w:rsidR="00BC06BF" w:rsidRPr="003945CD">
        <w:rPr>
          <w:rFonts w:ascii="Arial" w:hAnsi="Arial" w:cs="Arial"/>
          <w:i/>
          <w:color w:val="auto"/>
          <w:sz w:val="24"/>
          <w:szCs w:val="24"/>
        </w:rPr>
        <w:t>in loco</w:t>
      </w:r>
      <w:r w:rsidR="00BC06BF">
        <w:rPr>
          <w:rFonts w:ascii="Arial" w:hAnsi="Arial" w:cs="Arial"/>
          <w:i/>
          <w:color w:val="auto"/>
          <w:sz w:val="24"/>
          <w:szCs w:val="24"/>
        </w:rPr>
        <w:t>”</w:t>
      </w:r>
      <w:r w:rsidR="00BC06BF">
        <w:rPr>
          <w:rFonts w:ascii="Arial" w:hAnsi="Arial" w:cs="Arial"/>
          <w:color w:val="auto"/>
          <w:sz w:val="24"/>
          <w:szCs w:val="24"/>
        </w:rPr>
        <w:t xml:space="preserve">, quando solicitada, </w:t>
      </w:r>
      <w:r w:rsidRPr="006801E4">
        <w:rPr>
          <w:rFonts w:ascii="Arial" w:hAnsi="Arial" w:cs="Arial"/>
          <w:color w:val="auto"/>
          <w:sz w:val="24"/>
          <w:szCs w:val="24"/>
        </w:rPr>
        <w:t xml:space="preserve">conforme condições e especificações contidas neste </w:t>
      </w:r>
      <w:r w:rsidRPr="006801E4">
        <w:rPr>
          <w:rFonts w:ascii="Arial" w:hAnsi="Arial" w:cs="Arial"/>
          <w:b/>
          <w:color w:val="auto"/>
          <w:sz w:val="24"/>
          <w:szCs w:val="24"/>
        </w:rPr>
        <w:t>TERMO DE REFERÊNCIA.</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2. JUSTIFICATIVA DA CONTRATAÇÃO</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b/>
          <w:bCs/>
          <w:sz w:val="24"/>
          <w:szCs w:val="24"/>
        </w:rPr>
      </w:pPr>
    </w:p>
    <w:p w:rsidR="00C843D9" w:rsidRDefault="00C843D9" w:rsidP="00C843D9">
      <w:pPr>
        <w:pStyle w:val="Recuodecorpodetexto"/>
        <w:widowControl w:val="0"/>
        <w:spacing w:line="360" w:lineRule="auto"/>
        <w:ind w:left="0"/>
        <w:jc w:val="both"/>
        <w:rPr>
          <w:rFonts w:ascii="Arial" w:hAnsi="Arial" w:cs="Arial"/>
          <w:lang w:val="pt-BR"/>
        </w:rPr>
      </w:pPr>
      <w:r w:rsidRPr="006801E4">
        <w:rPr>
          <w:rFonts w:ascii="Arial" w:hAnsi="Arial" w:cs="Arial"/>
        </w:rPr>
        <w:t xml:space="preserve">2.1 – </w:t>
      </w:r>
      <w:r w:rsidRPr="006801E4">
        <w:rPr>
          <w:rFonts w:ascii="Arial" w:hAnsi="Arial" w:cs="Arial"/>
          <w:lang w:val="pt-BR"/>
        </w:rPr>
        <w:t>A presente contratação justifica -se em razão da necessidade de manter me perfeitas condições de uso e funcionamento os veículos integrantes da frota da Prefeitura, assim como do maquinários, mediante realização da manutenção preventiva e corretiva, sendo motivada pela inexistência de quadro de pessoal efetivo, estrutura física e aparelhamento apropriado para execução desses serviços.</w:t>
      </w:r>
    </w:p>
    <w:p w:rsidR="00C843D9" w:rsidRPr="006801E4" w:rsidRDefault="00C843D9" w:rsidP="00C843D9">
      <w:pPr>
        <w:pStyle w:val="Recuodecorpodetexto"/>
        <w:widowControl w:val="0"/>
        <w:spacing w:line="360" w:lineRule="auto"/>
        <w:ind w:left="0"/>
        <w:jc w:val="both"/>
        <w:rPr>
          <w:rFonts w:ascii="Arial" w:hAnsi="Arial" w:cs="Arial"/>
          <w:lang w:val="pt-BR"/>
        </w:rPr>
      </w:pPr>
    </w:p>
    <w:p w:rsidR="00C843D9" w:rsidRDefault="00C843D9" w:rsidP="00C843D9">
      <w:pPr>
        <w:pStyle w:val="Recuodecorpodetexto"/>
        <w:widowControl w:val="0"/>
        <w:spacing w:line="360" w:lineRule="auto"/>
        <w:ind w:left="0"/>
        <w:jc w:val="both"/>
        <w:rPr>
          <w:rFonts w:ascii="Arial" w:hAnsi="Arial" w:cs="Arial"/>
          <w:b/>
          <w:i/>
          <w:u w:val="single"/>
          <w:lang w:val="pt-BR"/>
        </w:rPr>
      </w:pPr>
      <w:r w:rsidRPr="00942404">
        <w:rPr>
          <w:rFonts w:ascii="Arial" w:hAnsi="Arial" w:cs="Arial"/>
          <w:b/>
          <w:i/>
          <w:u w:val="single"/>
          <w:lang w:val="pt-BR"/>
        </w:rPr>
        <w:t xml:space="preserve">2.2 – Justificativa para </w:t>
      </w:r>
      <w:r w:rsidR="00E17270" w:rsidRPr="00942404">
        <w:rPr>
          <w:rFonts w:ascii="Arial" w:hAnsi="Arial" w:cs="Arial"/>
          <w:b/>
          <w:i/>
          <w:u w:val="single"/>
          <w:lang w:val="pt-BR"/>
        </w:rPr>
        <w:t>visita “</w:t>
      </w:r>
      <w:r w:rsidRPr="00942404">
        <w:rPr>
          <w:rFonts w:ascii="Arial" w:hAnsi="Arial" w:cs="Arial"/>
          <w:b/>
          <w:i/>
          <w:u w:val="single"/>
          <w:lang w:val="pt-BR"/>
        </w:rPr>
        <w:t>in loco”</w:t>
      </w:r>
    </w:p>
    <w:p w:rsidR="00C843D9" w:rsidRDefault="00C843D9" w:rsidP="00C843D9">
      <w:pPr>
        <w:pStyle w:val="Recuodecorpodetexto"/>
        <w:widowControl w:val="0"/>
        <w:spacing w:line="360" w:lineRule="auto"/>
        <w:ind w:left="0"/>
        <w:jc w:val="both"/>
        <w:rPr>
          <w:rFonts w:ascii="Arial" w:hAnsi="Arial" w:cs="Arial"/>
          <w:i/>
          <w:lang w:val="pt-BR"/>
        </w:rPr>
      </w:pPr>
      <w:r w:rsidRPr="00942404">
        <w:rPr>
          <w:rFonts w:ascii="Arial" w:hAnsi="Arial" w:cs="Arial"/>
          <w:i/>
          <w:lang w:val="pt-BR"/>
        </w:rPr>
        <w:t xml:space="preserve">2.2.1 </w:t>
      </w:r>
      <w:r w:rsidRPr="006F4E89">
        <w:rPr>
          <w:rFonts w:ascii="Arial" w:hAnsi="Arial" w:cs="Arial"/>
          <w:i/>
          <w:lang w:val="pt-BR"/>
        </w:rPr>
        <w:t>–</w:t>
      </w:r>
      <w:r w:rsidRPr="00942404">
        <w:rPr>
          <w:rFonts w:ascii="Arial" w:hAnsi="Arial" w:cs="Arial"/>
          <w:i/>
          <w:lang w:val="pt-BR"/>
        </w:rPr>
        <w:t xml:space="preserve"> </w:t>
      </w:r>
      <w:r w:rsidRPr="006F4E89">
        <w:rPr>
          <w:rFonts w:ascii="Arial" w:hAnsi="Arial" w:cs="Arial"/>
          <w:i/>
          <w:lang w:val="pt-BR"/>
        </w:rPr>
        <w:t xml:space="preserve">Tendo em vista que alguns serviços, poderão ser </w:t>
      </w:r>
      <w:r w:rsidRPr="0073667C">
        <w:rPr>
          <w:rFonts w:ascii="Arial" w:hAnsi="Arial" w:cs="Arial"/>
          <w:i/>
          <w:lang w:val="pt-BR"/>
        </w:rPr>
        <w:t xml:space="preserve">realizados diretamente no </w:t>
      </w:r>
      <w:r w:rsidRPr="006801E4">
        <w:rPr>
          <w:rFonts w:ascii="Arial" w:hAnsi="Arial" w:cs="Arial"/>
          <w:i/>
          <w:lang w:val="pt-BR"/>
        </w:rPr>
        <w:t>pátio da Prefeitura, a visita “in loco” agilizará, evitando a remoção do veículo até a oficina, evitando atrapalhar os andamentos dos serviços essenciais.</w:t>
      </w:r>
    </w:p>
    <w:p w:rsidR="00E17270" w:rsidRPr="006801E4" w:rsidRDefault="00E17270" w:rsidP="00C843D9">
      <w:pPr>
        <w:pStyle w:val="Recuodecorpodetexto"/>
        <w:widowControl w:val="0"/>
        <w:spacing w:line="360" w:lineRule="auto"/>
        <w:ind w:left="0"/>
        <w:jc w:val="both"/>
        <w:rPr>
          <w:rFonts w:ascii="Arial" w:hAnsi="Arial" w:cs="Arial"/>
          <w:i/>
          <w:lang w:val="pt-BR"/>
        </w:rPr>
      </w:pPr>
    </w:p>
    <w:p w:rsidR="00C843D9" w:rsidRPr="00942404" w:rsidRDefault="00C843D9" w:rsidP="00C843D9">
      <w:pPr>
        <w:autoSpaceDE w:val="0"/>
        <w:autoSpaceDN w:val="0"/>
        <w:adjustRightInd w:val="0"/>
        <w:spacing w:line="360" w:lineRule="auto"/>
        <w:rPr>
          <w:rFonts w:ascii="Arial" w:hAnsi="Arial" w:cs="Arial"/>
          <w:b/>
          <w:color w:val="auto"/>
          <w:sz w:val="24"/>
          <w:szCs w:val="24"/>
          <w:lang w:eastAsia="x-none"/>
        </w:rPr>
      </w:pPr>
      <w:r w:rsidRPr="00942404">
        <w:rPr>
          <w:rFonts w:ascii="Arial" w:hAnsi="Arial" w:cs="Arial"/>
          <w:b/>
          <w:color w:val="auto"/>
          <w:sz w:val="24"/>
          <w:szCs w:val="24"/>
          <w:lang w:eastAsia="x-none"/>
        </w:rPr>
        <w:t xml:space="preserve">3 - AVALIAÇÃO DE CUSTO </w:t>
      </w:r>
    </w:p>
    <w:p w:rsidR="00C843D9" w:rsidRPr="006F4E89" w:rsidRDefault="00C843D9" w:rsidP="00C843D9">
      <w:pPr>
        <w:tabs>
          <w:tab w:val="left" w:pos="0"/>
        </w:tabs>
        <w:spacing w:line="360" w:lineRule="auto"/>
        <w:rPr>
          <w:rFonts w:ascii="Arial" w:hAnsi="Arial" w:cs="Arial"/>
          <w:color w:val="auto"/>
          <w:sz w:val="24"/>
          <w:szCs w:val="24"/>
          <w:lang w:eastAsia="x-none"/>
        </w:rPr>
      </w:pPr>
    </w:p>
    <w:p w:rsidR="00C843D9" w:rsidRDefault="00C843D9" w:rsidP="00C843D9">
      <w:pPr>
        <w:tabs>
          <w:tab w:val="left" w:pos="0"/>
        </w:tabs>
        <w:spacing w:line="360" w:lineRule="auto"/>
        <w:rPr>
          <w:rFonts w:ascii="Arial" w:hAnsi="Arial" w:cs="Arial"/>
          <w:color w:val="auto"/>
          <w:sz w:val="24"/>
          <w:szCs w:val="24"/>
          <w:lang w:eastAsia="x-none"/>
        </w:rPr>
      </w:pPr>
      <w:r w:rsidRPr="0073667C">
        <w:rPr>
          <w:rFonts w:ascii="Arial" w:hAnsi="Arial" w:cs="Arial"/>
          <w:color w:val="auto"/>
          <w:sz w:val="24"/>
          <w:szCs w:val="24"/>
          <w:lang w:eastAsia="x-none"/>
        </w:rPr>
        <w:t>3.1 - Conforme exigência legal foi elaborada Planilha Orçamentária, tendo sido utilizada a “média aritmética” dos valores apresentados por empresas e média de preço</w:t>
      </w:r>
      <w:r w:rsidRPr="006801E4">
        <w:rPr>
          <w:rFonts w:ascii="Arial" w:hAnsi="Arial" w:cs="Arial"/>
          <w:color w:val="auto"/>
          <w:sz w:val="24"/>
          <w:szCs w:val="24"/>
          <w:lang w:eastAsia="x-none"/>
        </w:rPr>
        <w:t>s.</w:t>
      </w:r>
    </w:p>
    <w:p w:rsidR="00E17270" w:rsidRDefault="00E17270" w:rsidP="00C843D9">
      <w:pPr>
        <w:tabs>
          <w:tab w:val="left" w:pos="0"/>
        </w:tabs>
        <w:spacing w:line="360" w:lineRule="auto"/>
        <w:rPr>
          <w:rFonts w:ascii="Arial" w:hAnsi="Arial" w:cs="Arial"/>
          <w:color w:val="auto"/>
          <w:sz w:val="24"/>
          <w:szCs w:val="24"/>
          <w:lang w:eastAsia="x-none"/>
        </w:rPr>
      </w:pPr>
    </w:p>
    <w:p w:rsidR="00E17270" w:rsidRPr="006801E4" w:rsidRDefault="00E17270" w:rsidP="00C843D9">
      <w:pPr>
        <w:tabs>
          <w:tab w:val="left" w:pos="0"/>
        </w:tabs>
        <w:spacing w:line="360" w:lineRule="auto"/>
        <w:rPr>
          <w:rFonts w:ascii="Arial" w:hAnsi="Arial" w:cs="Arial"/>
          <w:color w:val="auto"/>
          <w:sz w:val="24"/>
          <w:szCs w:val="24"/>
          <w:lang w:eastAsia="x-none"/>
        </w:rPr>
      </w:pPr>
    </w:p>
    <w:p w:rsidR="00C843D9" w:rsidRPr="006801E4" w:rsidRDefault="00C843D9" w:rsidP="00C843D9">
      <w:pPr>
        <w:tabs>
          <w:tab w:val="left" w:pos="0"/>
        </w:tabs>
        <w:spacing w:line="360" w:lineRule="auto"/>
        <w:rPr>
          <w:rFonts w:ascii="Arial" w:hAnsi="Arial" w:cs="Arial"/>
          <w:color w:val="auto"/>
          <w:sz w:val="24"/>
          <w:szCs w:val="24"/>
          <w:lang w:eastAsia="x-none"/>
        </w:rPr>
      </w:pPr>
    </w:p>
    <w:tbl>
      <w:tblPr>
        <w:tblStyle w:val="Tabelacomgrade"/>
        <w:tblW w:w="9322" w:type="dxa"/>
        <w:tblLook w:val="04A0" w:firstRow="1" w:lastRow="0" w:firstColumn="1" w:lastColumn="0" w:noHBand="0" w:noVBand="1"/>
      </w:tblPr>
      <w:tblGrid>
        <w:gridCol w:w="817"/>
        <w:gridCol w:w="3402"/>
        <w:gridCol w:w="1307"/>
        <w:gridCol w:w="1670"/>
        <w:gridCol w:w="2126"/>
      </w:tblGrid>
      <w:tr w:rsidR="00C843D9" w:rsidRPr="006801E4" w:rsidTr="003238DF">
        <w:tc>
          <w:tcPr>
            <w:tcW w:w="817" w:type="dxa"/>
          </w:tcPr>
          <w:p w:rsidR="00C843D9" w:rsidRPr="00942404" w:rsidRDefault="00C843D9" w:rsidP="003238DF">
            <w:pPr>
              <w:spacing w:line="360" w:lineRule="auto"/>
              <w:jc w:val="center"/>
              <w:rPr>
                <w:rFonts w:ascii="Arial" w:hAnsi="Arial" w:cs="Arial"/>
                <w:b/>
                <w:sz w:val="24"/>
                <w:szCs w:val="24"/>
              </w:rPr>
            </w:pPr>
            <w:r w:rsidRPr="00942404">
              <w:rPr>
                <w:rFonts w:ascii="Arial" w:hAnsi="Arial" w:cs="Arial"/>
                <w:b/>
                <w:sz w:val="24"/>
                <w:szCs w:val="24"/>
              </w:rPr>
              <w:lastRenderedPageBreak/>
              <w:t>Item</w:t>
            </w:r>
          </w:p>
        </w:tc>
        <w:tc>
          <w:tcPr>
            <w:tcW w:w="3402" w:type="dxa"/>
          </w:tcPr>
          <w:p w:rsidR="00C843D9" w:rsidRPr="00942404" w:rsidRDefault="00C843D9" w:rsidP="003238DF">
            <w:pPr>
              <w:spacing w:line="360" w:lineRule="auto"/>
              <w:jc w:val="center"/>
              <w:rPr>
                <w:rFonts w:ascii="Arial" w:hAnsi="Arial" w:cs="Arial"/>
                <w:b/>
                <w:sz w:val="24"/>
                <w:szCs w:val="24"/>
              </w:rPr>
            </w:pPr>
            <w:r w:rsidRPr="00942404">
              <w:rPr>
                <w:rFonts w:ascii="Arial" w:hAnsi="Arial" w:cs="Arial"/>
                <w:b/>
                <w:sz w:val="24"/>
                <w:szCs w:val="24"/>
              </w:rPr>
              <w:t>Especificação dos serviços</w:t>
            </w:r>
          </w:p>
        </w:tc>
        <w:tc>
          <w:tcPr>
            <w:tcW w:w="1307" w:type="dxa"/>
          </w:tcPr>
          <w:p w:rsidR="00C843D9" w:rsidRPr="00942404" w:rsidRDefault="00C843D9" w:rsidP="003238DF">
            <w:pPr>
              <w:spacing w:line="360" w:lineRule="auto"/>
              <w:jc w:val="center"/>
              <w:rPr>
                <w:rFonts w:ascii="Arial" w:hAnsi="Arial" w:cs="Arial"/>
                <w:b/>
                <w:sz w:val="24"/>
                <w:szCs w:val="24"/>
              </w:rPr>
            </w:pPr>
            <w:r w:rsidRPr="00942404">
              <w:rPr>
                <w:rFonts w:ascii="Arial" w:hAnsi="Arial" w:cs="Arial"/>
                <w:b/>
                <w:sz w:val="24"/>
                <w:szCs w:val="24"/>
              </w:rPr>
              <w:t>Quant.</w:t>
            </w:r>
          </w:p>
        </w:tc>
        <w:tc>
          <w:tcPr>
            <w:tcW w:w="1670" w:type="dxa"/>
          </w:tcPr>
          <w:p w:rsidR="00C843D9" w:rsidRPr="00942404" w:rsidRDefault="00C843D9" w:rsidP="003238DF">
            <w:pPr>
              <w:spacing w:line="360" w:lineRule="auto"/>
              <w:jc w:val="center"/>
              <w:rPr>
                <w:rFonts w:ascii="Arial" w:hAnsi="Arial" w:cs="Arial"/>
                <w:b/>
                <w:sz w:val="24"/>
                <w:szCs w:val="24"/>
              </w:rPr>
            </w:pPr>
            <w:r w:rsidRPr="00942404">
              <w:rPr>
                <w:rFonts w:ascii="Arial" w:hAnsi="Arial" w:cs="Arial"/>
                <w:b/>
                <w:sz w:val="24"/>
                <w:szCs w:val="24"/>
              </w:rPr>
              <w:t>Valor Médio</w:t>
            </w:r>
          </w:p>
        </w:tc>
        <w:tc>
          <w:tcPr>
            <w:tcW w:w="2126" w:type="dxa"/>
          </w:tcPr>
          <w:p w:rsidR="00C843D9" w:rsidRPr="00942404" w:rsidRDefault="00C843D9" w:rsidP="003238DF">
            <w:pPr>
              <w:spacing w:line="360" w:lineRule="auto"/>
              <w:jc w:val="center"/>
              <w:rPr>
                <w:rFonts w:ascii="Arial" w:hAnsi="Arial" w:cs="Arial"/>
                <w:b/>
                <w:sz w:val="24"/>
                <w:szCs w:val="24"/>
              </w:rPr>
            </w:pPr>
            <w:r w:rsidRPr="00942404">
              <w:rPr>
                <w:rFonts w:ascii="Arial" w:hAnsi="Arial" w:cs="Arial"/>
                <w:b/>
                <w:sz w:val="24"/>
                <w:szCs w:val="24"/>
              </w:rPr>
              <w:t>Valor Total</w:t>
            </w:r>
          </w:p>
        </w:tc>
      </w:tr>
      <w:tr w:rsidR="00C843D9" w:rsidRPr="006801E4" w:rsidTr="009B6060">
        <w:trPr>
          <w:trHeight w:val="5110"/>
        </w:trPr>
        <w:tc>
          <w:tcPr>
            <w:tcW w:w="817" w:type="dxa"/>
          </w:tcPr>
          <w:p w:rsidR="00C843D9" w:rsidRPr="006801E4" w:rsidRDefault="00C843D9" w:rsidP="003238DF">
            <w:pPr>
              <w:spacing w:line="360" w:lineRule="auto"/>
              <w:jc w:val="both"/>
              <w:rPr>
                <w:rFonts w:ascii="Arial" w:hAnsi="Arial" w:cs="Arial"/>
                <w:sz w:val="24"/>
                <w:szCs w:val="24"/>
              </w:rPr>
            </w:pPr>
          </w:p>
          <w:p w:rsidR="00C843D9" w:rsidRPr="00942404" w:rsidRDefault="00C843D9" w:rsidP="003238DF">
            <w:pPr>
              <w:spacing w:line="360" w:lineRule="auto"/>
              <w:jc w:val="both"/>
              <w:rPr>
                <w:rFonts w:ascii="Arial" w:hAnsi="Arial" w:cs="Arial"/>
                <w:sz w:val="24"/>
                <w:szCs w:val="24"/>
              </w:rPr>
            </w:pPr>
            <w:r w:rsidRPr="006801E4">
              <w:rPr>
                <w:rFonts w:ascii="Arial" w:hAnsi="Arial" w:cs="Arial"/>
                <w:sz w:val="24"/>
                <w:szCs w:val="24"/>
              </w:rPr>
              <w:t>01</w:t>
            </w:r>
          </w:p>
        </w:tc>
        <w:tc>
          <w:tcPr>
            <w:tcW w:w="3402" w:type="dxa"/>
          </w:tcPr>
          <w:p w:rsidR="00C843D9" w:rsidRPr="00942404" w:rsidRDefault="00C843D9" w:rsidP="003238DF">
            <w:pPr>
              <w:autoSpaceDE w:val="0"/>
              <w:autoSpaceDN w:val="0"/>
              <w:adjustRightInd w:val="0"/>
              <w:spacing w:line="360" w:lineRule="auto"/>
              <w:jc w:val="both"/>
              <w:rPr>
                <w:rFonts w:ascii="Arial" w:hAnsi="Arial" w:cs="Arial"/>
                <w:color w:val="auto"/>
                <w:sz w:val="24"/>
                <w:szCs w:val="24"/>
              </w:rPr>
            </w:pPr>
            <w:r w:rsidRPr="006F4E89">
              <w:rPr>
                <w:rFonts w:ascii="Arial" w:hAnsi="Arial" w:cs="Arial"/>
                <w:color w:val="auto"/>
                <w:sz w:val="24"/>
                <w:szCs w:val="24"/>
              </w:rPr>
              <w:t>Registro de preços, para eventual e futura</w:t>
            </w:r>
            <w:r w:rsidRPr="006F4E89">
              <w:rPr>
                <w:rFonts w:ascii="Arial" w:hAnsi="Arial" w:cs="Arial"/>
                <w:sz w:val="24"/>
                <w:szCs w:val="24"/>
              </w:rPr>
              <w:t xml:space="preserve"> </w:t>
            </w:r>
            <w:r w:rsidR="009B6060" w:rsidRPr="00942404">
              <w:rPr>
                <w:rFonts w:ascii="Arial" w:hAnsi="Arial" w:cs="Arial"/>
                <w:sz w:val="24"/>
                <w:szCs w:val="24"/>
              </w:rPr>
              <w:t xml:space="preserve">contratação de empresa para </w:t>
            </w:r>
            <w:r w:rsidR="009B6060" w:rsidRPr="00942404">
              <w:rPr>
                <w:rFonts w:ascii="Arial" w:hAnsi="Arial" w:cs="Arial"/>
                <w:color w:val="auto"/>
                <w:sz w:val="24"/>
                <w:szCs w:val="24"/>
              </w:rPr>
              <w:t>prestação de serviços de mão de obra preventiva e corretiva de mecânica de maquinas em geral, caminhões e ônibus e veículos leves</w:t>
            </w:r>
            <w:r w:rsidR="009B6060">
              <w:rPr>
                <w:rFonts w:ascii="Arial" w:hAnsi="Arial" w:cs="Arial"/>
                <w:color w:val="auto"/>
                <w:sz w:val="24"/>
                <w:szCs w:val="24"/>
              </w:rPr>
              <w:t>, com visita “</w:t>
            </w:r>
            <w:r w:rsidR="009B6060" w:rsidRPr="003945CD">
              <w:rPr>
                <w:rFonts w:ascii="Arial" w:hAnsi="Arial" w:cs="Arial"/>
                <w:i/>
                <w:color w:val="auto"/>
                <w:sz w:val="24"/>
                <w:szCs w:val="24"/>
              </w:rPr>
              <w:t>in loco</w:t>
            </w:r>
            <w:r w:rsidR="009B6060">
              <w:rPr>
                <w:rFonts w:ascii="Arial" w:hAnsi="Arial" w:cs="Arial"/>
                <w:i/>
                <w:color w:val="auto"/>
                <w:sz w:val="24"/>
                <w:szCs w:val="24"/>
              </w:rPr>
              <w:t>”</w:t>
            </w:r>
            <w:r w:rsidR="009B6060">
              <w:rPr>
                <w:rFonts w:ascii="Arial" w:hAnsi="Arial" w:cs="Arial"/>
                <w:color w:val="auto"/>
                <w:sz w:val="24"/>
                <w:szCs w:val="24"/>
              </w:rPr>
              <w:t xml:space="preserve">, quando solicitada, </w:t>
            </w:r>
            <w:r w:rsidR="009B6060" w:rsidRPr="006801E4">
              <w:rPr>
                <w:rFonts w:ascii="Arial" w:hAnsi="Arial" w:cs="Arial"/>
                <w:color w:val="auto"/>
                <w:sz w:val="24"/>
                <w:szCs w:val="24"/>
              </w:rPr>
              <w:t>conforme</w:t>
            </w:r>
            <w:r w:rsidRPr="006801E4">
              <w:rPr>
                <w:rFonts w:ascii="Arial" w:hAnsi="Arial" w:cs="Arial"/>
                <w:color w:val="auto"/>
                <w:sz w:val="24"/>
                <w:szCs w:val="24"/>
              </w:rPr>
              <w:t xml:space="preserve"> condições e especificações contidas neste termo de referência.</w:t>
            </w:r>
          </w:p>
        </w:tc>
        <w:tc>
          <w:tcPr>
            <w:tcW w:w="1307" w:type="dxa"/>
          </w:tcPr>
          <w:p w:rsidR="00C843D9" w:rsidRPr="00942404" w:rsidRDefault="00C843D9" w:rsidP="003238DF">
            <w:pPr>
              <w:spacing w:line="360" w:lineRule="auto"/>
              <w:jc w:val="both"/>
              <w:rPr>
                <w:rFonts w:ascii="Arial" w:hAnsi="Arial" w:cs="Arial"/>
                <w:sz w:val="24"/>
                <w:szCs w:val="24"/>
              </w:rPr>
            </w:pPr>
            <w:r w:rsidRPr="006F4E89">
              <w:rPr>
                <w:rFonts w:ascii="Arial" w:hAnsi="Arial" w:cs="Arial"/>
                <w:sz w:val="24"/>
                <w:szCs w:val="24"/>
              </w:rPr>
              <w:t>1.000</w:t>
            </w:r>
          </w:p>
        </w:tc>
        <w:tc>
          <w:tcPr>
            <w:tcW w:w="1670" w:type="dxa"/>
          </w:tcPr>
          <w:p w:rsidR="00C843D9" w:rsidRPr="00942404" w:rsidRDefault="00C843D9" w:rsidP="003238DF">
            <w:pPr>
              <w:spacing w:line="360" w:lineRule="auto"/>
              <w:jc w:val="both"/>
              <w:rPr>
                <w:rFonts w:ascii="Arial" w:hAnsi="Arial" w:cs="Arial"/>
                <w:sz w:val="24"/>
                <w:szCs w:val="24"/>
              </w:rPr>
            </w:pPr>
            <w:r w:rsidRPr="006F4E89">
              <w:rPr>
                <w:rFonts w:ascii="Arial" w:hAnsi="Arial" w:cs="Arial"/>
                <w:sz w:val="24"/>
                <w:szCs w:val="24"/>
              </w:rPr>
              <w:t>R$ 100,00</w:t>
            </w:r>
          </w:p>
        </w:tc>
        <w:tc>
          <w:tcPr>
            <w:tcW w:w="2126" w:type="dxa"/>
          </w:tcPr>
          <w:p w:rsidR="00C843D9" w:rsidRPr="00942404" w:rsidRDefault="00C843D9" w:rsidP="003238DF">
            <w:pPr>
              <w:spacing w:line="360" w:lineRule="auto"/>
              <w:jc w:val="both"/>
              <w:rPr>
                <w:rFonts w:ascii="Arial" w:hAnsi="Arial" w:cs="Arial"/>
                <w:sz w:val="24"/>
                <w:szCs w:val="24"/>
              </w:rPr>
            </w:pPr>
            <w:r w:rsidRPr="006F4E89">
              <w:rPr>
                <w:rFonts w:ascii="Arial" w:hAnsi="Arial" w:cs="Arial"/>
                <w:sz w:val="24"/>
                <w:szCs w:val="24"/>
              </w:rPr>
              <w:t>R$ 100.000,00</w:t>
            </w:r>
          </w:p>
        </w:tc>
      </w:tr>
    </w:tbl>
    <w:p w:rsidR="00C843D9" w:rsidRPr="006801E4" w:rsidRDefault="00C843D9" w:rsidP="00C843D9">
      <w:pPr>
        <w:tabs>
          <w:tab w:val="left" w:pos="0"/>
        </w:tabs>
        <w:spacing w:line="360" w:lineRule="auto"/>
        <w:jc w:val="center"/>
        <w:rPr>
          <w:rFonts w:ascii="Arial" w:hAnsi="Arial" w:cs="Arial"/>
          <w:b/>
          <w:sz w:val="24"/>
          <w:szCs w:val="24"/>
        </w:rPr>
      </w:pPr>
    </w:p>
    <w:p w:rsidR="00C843D9" w:rsidRPr="006801E4" w:rsidRDefault="00C843D9" w:rsidP="00C843D9">
      <w:pPr>
        <w:pStyle w:val="Recuodecorpodetexto"/>
        <w:widowControl w:val="0"/>
        <w:tabs>
          <w:tab w:val="left" w:pos="0"/>
        </w:tabs>
        <w:spacing w:line="360" w:lineRule="auto"/>
        <w:ind w:left="0"/>
        <w:rPr>
          <w:rFonts w:ascii="Arial" w:hAnsi="Arial" w:cs="Arial"/>
          <w:b/>
          <w:lang w:val="pt-BR"/>
        </w:rPr>
      </w:pPr>
      <w:r w:rsidRPr="006801E4">
        <w:rPr>
          <w:rFonts w:ascii="Arial" w:hAnsi="Arial" w:cs="Arial"/>
          <w:b/>
          <w:lang w:val="pt-BR"/>
        </w:rPr>
        <w:t xml:space="preserve"> </w:t>
      </w:r>
      <w:r w:rsidRPr="006801E4">
        <w:rPr>
          <w:rFonts w:ascii="Arial" w:hAnsi="Arial" w:cs="Arial"/>
          <w:b/>
        </w:rPr>
        <w:t xml:space="preserve">VALOR </w:t>
      </w:r>
      <w:r w:rsidRPr="006801E4">
        <w:rPr>
          <w:rFonts w:ascii="Arial" w:hAnsi="Arial" w:cs="Arial"/>
          <w:b/>
          <w:lang w:val="pt-BR"/>
        </w:rPr>
        <w:t>GLOBAL</w:t>
      </w:r>
      <w:r w:rsidRPr="006801E4">
        <w:rPr>
          <w:rFonts w:ascii="Arial" w:hAnsi="Arial" w:cs="Arial"/>
          <w:b/>
        </w:rPr>
        <w:t xml:space="preserve"> </w:t>
      </w:r>
      <w:r w:rsidRPr="006801E4">
        <w:rPr>
          <w:rFonts w:ascii="Arial" w:hAnsi="Arial" w:cs="Arial"/>
          <w:b/>
          <w:lang w:val="pt-BR"/>
        </w:rPr>
        <w:t xml:space="preserve"> ESTIMADO </w:t>
      </w:r>
      <w:r w:rsidRPr="006801E4">
        <w:rPr>
          <w:rFonts w:ascii="Arial" w:hAnsi="Arial" w:cs="Arial"/>
          <w:b/>
        </w:rPr>
        <w:t>R</w:t>
      </w:r>
      <w:r w:rsidRPr="006801E4">
        <w:rPr>
          <w:rFonts w:ascii="Arial" w:hAnsi="Arial" w:cs="Arial"/>
          <w:b/>
          <w:lang w:val="pt-BR"/>
        </w:rPr>
        <w:t>$</w:t>
      </w:r>
      <w:r w:rsidRPr="006801E4">
        <w:rPr>
          <w:rFonts w:ascii="Arial" w:hAnsi="Arial" w:cs="Arial"/>
          <w:b/>
        </w:rPr>
        <w:t xml:space="preserve"> </w:t>
      </w:r>
      <w:r w:rsidRPr="006801E4">
        <w:rPr>
          <w:rFonts w:ascii="Arial" w:hAnsi="Arial" w:cs="Arial"/>
          <w:b/>
          <w:lang w:val="pt-BR"/>
        </w:rPr>
        <w:t>100.000,00 (cem mil) reais;</w:t>
      </w:r>
    </w:p>
    <w:p w:rsidR="00C843D9" w:rsidRPr="006801E4" w:rsidRDefault="00C843D9" w:rsidP="00C843D9">
      <w:pPr>
        <w:pStyle w:val="Recuodecorpodetexto"/>
        <w:widowControl w:val="0"/>
        <w:tabs>
          <w:tab w:val="left" w:pos="0"/>
        </w:tabs>
        <w:spacing w:line="360" w:lineRule="auto"/>
        <w:ind w:left="0" w:right="567"/>
        <w:jc w:val="both"/>
        <w:rPr>
          <w:rFonts w:ascii="Arial" w:hAnsi="Arial" w:cs="Arial"/>
          <w:b/>
          <w:bCs/>
        </w:rPr>
      </w:pPr>
      <w:r w:rsidRPr="006801E4">
        <w:rPr>
          <w:rFonts w:ascii="Arial" w:hAnsi="Arial" w:cs="Arial"/>
          <w:b/>
          <w:bCs/>
          <w:lang w:val="pt-BR"/>
        </w:rPr>
        <w:t>4</w:t>
      </w:r>
      <w:r w:rsidRPr="006801E4">
        <w:rPr>
          <w:rFonts w:ascii="Arial" w:hAnsi="Arial" w:cs="Arial"/>
          <w:b/>
          <w:bCs/>
        </w:rPr>
        <w:t xml:space="preserve"> - CRITÉRIO DE JULGAMENTO </w:t>
      </w:r>
    </w:p>
    <w:p w:rsidR="00C843D9" w:rsidRPr="006801E4" w:rsidRDefault="00C843D9" w:rsidP="00C843D9">
      <w:pPr>
        <w:pStyle w:val="Recuodecorpodetexto"/>
        <w:widowControl w:val="0"/>
        <w:tabs>
          <w:tab w:val="left" w:pos="0"/>
        </w:tabs>
        <w:spacing w:line="360" w:lineRule="auto"/>
        <w:ind w:left="0" w:right="567"/>
        <w:jc w:val="both"/>
        <w:rPr>
          <w:rFonts w:ascii="Arial" w:hAnsi="Arial" w:cs="Arial"/>
        </w:rPr>
      </w:pPr>
      <w:r w:rsidRPr="006801E4">
        <w:rPr>
          <w:rFonts w:ascii="Arial" w:hAnsi="Arial" w:cs="Arial"/>
          <w:lang w:val="pt-BR"/>
        </w:rPr>
        <w:t>4</w:t>
      </w:r>
      <w:r w:rsidRPr="006801E4">
        <w:rPr>
          <w:rFonts w:ascii="Arial" w:hAnsi="Arial" w:cs="Arial"/>
        </w:rPr>
        <w:t xml:space="preserve">.1 - O critério de julgamento definido no edital é </w:t>
      </w:r>
      <w:r w:rsidRPr="006801E4">
        <w:rPr>
          <w:rFonts w:ascii="Arial" w:hAnsi="Arial" w:cs="Arial"/>
          <w:b/>
          <w:bCs/>
        </w:rPr>
        <w:t>MENOR VALOR POR ITEM</w:t>
      </w:r>
      <w:r w:rsidRPr="006801E4">
        <w:rPr>
          <w:rFonts w:ascii="Arial" w:hAnsi="Arial" w:cs="Arial"/>
        </w:rPr>
        <w:t xml:space="preserve">. </w:t>
      </w: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5 - ESPECIFICAÇÕES DOS SERVIÇOS.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5.1 </w:t>
      </w:r>
      <w:r w:rsidRPr="006801E4">
        <w:rPr>
          <w:rFonts w:ascii="Arial" w:hAnsi="Arial" w:cs="Arial"/>
          <w:b/>
          <w:bCs/>
          <w:sz w:val="24"/>
          <w:szCs w:val="24"/>
        </w:rPr>
        <w:t xml:space="preserve">- </w:t>
      </w:r>
      <w:r w:rsidRPr="006801E4">
        <w:rPr>
          <w:rFonts w:ascii="Arial" w:hAnsi="Arial" w:cs="Arial"/>
          <w:sz w:val="24"/>
          <w:szCs w:val="24"/>
        </w:rPr>
        <w:t>Contratação de empresa especializada para prestação de serviços de mão de obra preventiva e corretiva.</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pStyle w:val="Recuodecorpodetexto"/>
        <w:widowControl w:val="0"/>
        <w:tabs>
          <w:tab w:val="left" w:pos="0"/>
          <w:tab w:val="left" w:pos="9356"/>
        </w:tabs>
        <w:spacing w:line="360" w:lineRule="auto"/>
        <w:ind w:left="0"/>
        <w:jc w:val="both"/>
        <w:rPr>
          <w:rFonts w:ascii="Arial" w:hAnsi="Arial" w:cs="Arial"/>
          <w:color w:val="000000"/>
          <w:lang w:val="pt-BR" w:eastAsia="pt-BR"/>
        </w:rPr>
      </w:pPr>
      <w:r w:rsidRPr="006801E4">
        <w:rPr>
          <w:rFonts w:ascii="Arial" w:hAnsi="Arial" w:cs="Arial"/>
          <w:color w:val="000000"/>
          <w:lang w:val="pt-BR" w:eastAsia="pt-BR"/>
        </w:rPr>
        <w:t xml:space="preserve">5.1.1 – </w:t>
      </w:r>
      <w:r w:rsidRPr="00942404">
        <w:rPr>
          <w:rFonts w:ascii="Arial" w:hAnsi="Arial" w:cs="Arial"/>
          <w:b/>
          <w:color w:val="000000"/>
          <w:lang w:val="pt-BR" w:eastAsia="pt-BR"/>
        </w:rPr>
        <w:t>Entende se por manutenção corretiva</w:t>
      </w:r>
      <w:r w:rsidRPr="006F4E89">
        <w:rPr>
          <w:rFonts w:ascii="Arial" w:hAnsi="Arial" w:cs="Arial"/>
          <w:color w:val="000000"/>
          <w:lang w:val="pt-BR" w:eastAsia="pt-BR"/>
        </w:rPr>
        <w:t>: As revisões e serviços de caráter corretivo, para possibilitar a reparação de defeitos e falhas em qualquer unidade do veículo, com substituição de peças e acessórios genuínos, desde que autorizado pelo Setor de</w:t>
      </w:r>
      <w:r w:rsidRPr="0073667C">
        <w:rPr>
          <w:rFonts w:ascii="Arial" w:hAnsi="Arial" w:cs="Arial"/>
          <w:color w:val="000000"/>
          <w:lang w:val="pt-BR" w:eastAsia="pt-BR"/>
        </w:rPr>
        <w:t xml:space="preserve"> Transporte deste Município, bem como serviços de mecânica, lubrificação (troca de óleo), retífica</w:t>
      </w:r>
      <w:r w:rsidRPr="006801E4">
        <w:rPr>
          <w:rFonts w:ascii="Arial" w:hAnsi="Arial" w:cs="Arial"/>
          <w:color w:val="000000"/>
          <w:lang w:val="pt-BR" w:eastAsia="pt-BR"/>
        </w:rPr>
        <w:t>, que se façam necessários para tornar operacional o veículo ocasionalmente desativado em decorrência de defeitos, bem como para reparar avarias.</w:t>
      </w:r>
    </w:p>
    <w:p w:rsidR="00C843D9" w:rsidRPr="006F4E89" w:rsidRDefault="00C843D9" w:rsidP="00C843D9">
      <w:pPr>
        <w:spacing w:line="360" w:lineRule="auto"/>
        <w:jc w:val="both"/>
        <w:rPr>
          <w:rFonts w:ascii="Arial" w:hAnsi="Arial" w:cs="Arial"/>
          <w:sz w:val="24"/>
          <w:szCs w:val="24"/>
        </w:rPr>
      </w:pPr>
      <w:r w:rsidRPr="00942404">
        <w:rPr>
          <w:rFonts w:ascii="Arial" w:hAnsi="Arial" w:cs="Arial"/>
          <w:sz w:val="24"/>
          <w:szCs w:val="24"/>
        </w:rPr>
        <w:t xml:space="preserve">5.1.1.1 – </w:t>
      </w:r>
      <w:r w:rsidRPr="00942404">
        <w:rPr>
          <w:rFonts w:ascii="Arial" w:hAnsi="Arial" w:cs="Arial"/>
          <w:b/>
          <w:sz w:val="24"/>
          <w:szCs w:val="24"/>
        </w:rPr>
        <w:t>Entende -se por manutenção preventiva</w:t>
      </w:r>
      <w:r w:rsidRPr="006F4E89">
        <w:rPr>
          <w:rFonts w:ascii="Arial" w:hAnsi="Arial" w:cs="Arial"/>
          <w:sz w:val="24"/>
          <w:szCs w:val="24"/>
        </w:rPr>
        <w:t>: C</w:t>
      </w:r>
      <w:r w:rsidRPr="00942404">
        <w:rPr>
          <w:rFonts w:ascii="Arial" w:hAnsi="Arial" w:cs="Arial"/>
          <w:sz w:val="24"/>
          <w:szCs w:val="24"/>
        </w:rPr>
        <w:t>or</w:t>
      </w:r>
      <w:r w:rsidRPr="006F4E89">
        <w:rPr>
          <w:rFonts w:ascii="Arial" w:hAnsi="Arial" w:cs="Arial"/>
          <w:sz w:val="24"/>
          <w:szCs w:val="24"/>
        </w:rPr>
        <w:t>reção dos problemas</w:t>
      </w:r>
      <w:r w:rsidRPr="00942404">
        <w:rPr>
          <w:rFonts w:ascii="Arial" w:hAnsi="Arial" w:cs="Arial"/>
          <w:sz w:val="24"/>
          <w:szCs w:val="24"/>
        </w:rPr>
        <w:t xml:space="preserve"> e falhas antes mesmo deles acontecerem, assim reduzindo custos, indisponibilidade das </w:t>
      </w:r>
      <w:r w:rsidRPr="00942404">
        <w:rPr>
          <w:rFonts w:ascii="Arial" w:hAnsi="Arial" w:cs="Arial"/>
          <w:sz w:val="24"/>
          <w:szCs w:val="24"/>
        </w:rPr>
        <w:lastRenderedPageBreak/>
        <w:t>máquinas e aumentando a eficiência da manutenção. Tem como característica principal a possibilidade de programação da manutenção, evitando problemas com estoque de peças, ociosidade das máquinas e falta de produção.</w:t>
      </w:r>
    </w:p>
    <w:p w:rsidR="00C843D9" w:rsidRPr="0073667C" w:rsidRDefault="00C843D9" w:rsidP="00C843D9">
      <w:pPr>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6 - DA QUALIFICAÇÃO TÉCNICA, DAS INSTALAÇÕES E DOS EQUIPAMENTOS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6.1 </w:t>
      </w:r>
      <w:r w:rsidRPr="006801E4">
        <w:rPr>
          <w:rFonts w:ascii="Arial" w:hAnsi="Arial" w:cs="Arial"/>
          <w:b/>
          <w:bCs/>
          <w:sz w:val="24"/>
          <w:szCs w:val="24"/>
        </w:rPr>
        <w:t xml:space="preserve">- </w:t>
      </w:r>
      <w:r w:rsidRPr="006801E4">
        <w:rPr>
          <w:rFonts w:ascii="Arial" w:hAnsi="Arial" w:cs="Arial"/>
          <w:sz w:val="24"/>
          <w:szCs w:val="24"/>
        </w:rPr>
        <w:t xml:space="preserve">Considerando que a prestação de serviços de manutenção de veículos é uma atividade complexa e especializada, com utilização de ferramentas diversas, aparelhos computadorizados, devido aos veículos possuírem componentes eletroeletrônicos que necessitam de monitoramento e diagnósticos precisos, a Contratada deve dispor de uma estrutura mínima composta de: instalações físicas adequadas, aparato tecnológico traduzido em equipamentos eletroeletrônicos apropriados e mão-de-obra especializada em mecânica em geral.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sz w:val="24"/>
          <w:szCs w:val="24"/>
        </w:rPr>
        <w:t xml:space="preserve">6.2 - </w:t>
      </w:r>
      <w:r w:rsidRPr="006801E4">
        <w:rPr>
          <w:rFonts w:ascii="Arial" w:hAnsi="Arial" w:cs="Arial"/>
          <w:b/>
          <w:bCs/>
          <w:sz w:val="24"/>
          <w:szCs w:val="24"/>
        </w:rPr>
        <w:t xml:space="preserve">Possuir oficina bem estruturada, e ainda: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a) possuir área útil disponível para receber, com segurança, simultaneamente, até 3 (três) veículos para manutenção;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b) possuir os recursos essenciais para que os serviços prestados tenham a técnica / qualidade / presteza exigida para os padrões do fabricante dos veículos tais como: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c) Possuir pessoal treinado para executar os serviços nos veículos de cada marca específica; </w:t>
      </w:r>
    </w:p>
    <w:p w:rsidR="00943979" w:rsidRDefault="00943979" w:rsidP="00C843D9">
      <w:pPr>
        <w:autoSpaceDE w:val="0"/>
        <w:autoSpaceDN w:val="0"/>
        <w:adjustRightInd w:val="0"/>
        <w:spacing w:line="360" w:lineRule="auto"/>
        <w:jc w:val="both"/>
        <w:rPr>
          <w:rFonts w:ascii="Arial" w:hAnsi="Arial" w:cs="Arial"/>
          <w:sz w:val="24"/>
          <w:szCs w:val="24"/>
        </w:rPr>
      </w:pPr>
    </w:p>
    <w:p w:rsidR="00943979" w:rsidRDefault="00943979" w:rsidP="00C843D9">
      <w:pPr>
        <w:autoSpaceDE w:val="0"/>
        <w:autoSpaceDN w:val="0"/>
        <w:adjustRightInd w:val="0"/>
        <w:spacing w:line="360" w:lineRule="auto"/>
        <w:jc w:val="both"/>
        <w:rPr>
          <w:rFonts w:ascii="Arial" w:hAnsi="Arial" w:cs="Arial"/>
          <w:sz w:val="24"/>
          <w:szCs w:val="24"/>
        </w:rPr>
      </w:pPr>
      <w:r>
        <w:rPr>
          <w:rFonts w:ascii="Arial" w:hAnsi="Arial" w:cs="Arial"/>
          <w:sz w:val="24"/>
          <w:szCs w:val="24"/>
        </w:rPr>
        <w:t xml:space="preserve">d)  </w:t>
      </w:r>
      <w:r w:rsidRPr="00943979">
        <w:rPr>
          <w:rFonts w:ascii="Arial" w:hAnsi="Arial" w:cs="Arial"/>
          <w:b/>
          <w:sz w:val="24"/>
          <w:szCs w:val="24"/>
          <w:highlight w:val="lightGray"/>
        </w:rPr>
        <w:t>O</w:t>
      </w:r>
      <w:r w:rsidRPr="00943979">
        <w:rPr>
          <w:rFonts w:ascii="Arial" w:hAnsi="Arial" w:cs="Arial"/>
          <w:b/>
          <w:sz w:val="24"/>
          <w:szCs w:val="24"/>
          <w:highlight w:val="lightGray"/>
        </w:rPr>
        <w:t>fi</w:t>
      </w:r>
      <w:r w:rsidRPr="00BC06BF">
        <w:rPr>
          <w:rFonts w:ascii="Arial" w:hAnsi="Arial" w:cs="Arial"/>
          <w:b/>
          <w:sz w:val="24"/>
          <w:szCs w:val="24"/>
          <w:highlight w:val="lightGray"/>
        </w:rPr>
        <w:t>cina localizada no raio máximo 100 km da sede da Prefeitura</w:t>
      </w:r>
      <w:r>
        <w:rPr>
          <w:rFonts w:ascii="Arial" w:hAnsi="Arial" w:cs="Arial"/>
          <w:b/>
          <w:sz w:val="24"/>
          <w:szCs w:val="24"/>
          <w:highlight w:val="lightGray"/>
        </w:rPr>
        <w:t>;</w:t>
      </w:r>
    </w:p>
    <w:p w:rsidR="009B6060" w:rsidRDefault="009B6060"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7- DA PRESTAÇÃO DOS SERVIÇOS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9B6060" w:rsidRDefault="00C843D9" w:rsidP="00C843D9">
      <w:pPr>
        <w:autoSpaceDE w:val="0"/>
        <w:autoSpaceDN w:val="0"/>
        <w:adjustRightInd w:val="0"/>
        <w:spacing w:line="360" w:lineRule="auto"/>
        <w:jc w:val="both"/>
        <w:rPr>
          <w:rFonts w:ascii="Arial" w:hAnsi="Arial" w:cs="Arial"/>
          <w:sz w:val="24"/>
          <w:szCs w:val="24"/>
        </w:rPr>
      </w:pPr>
      <w:r w:rsidRPr="009B6060">
        <w:rPr>
          <w:rFonts w:ascii="Arial" w:hAnsi="Arial" w:cs="Arial"/>
          <w:sz w:val="24"/>
          <w:szCs w:val="24"/>
        </w:rPr>
        <w:t xml:space="preserve">7.1 - Os serviços serão realizados nas dependências da contratada, e nas dependências </w:t>
      </w:r>
      <w:r w:rsidR="009B6060" w:rsidRPr="009B6060">
        <w:rPr>
          <w:rFonts w:ascii="Arial" w:hAnsi="Arial" w:cs="Arial"/>
          <w:sz w:val="24"/>
          <w:szCs w:val="24"/>
        </w:rPr>
        <w:t>da contratante quando solicitadas.</w:t>
      </w:r>
    </w:p>
    <w:p w:rsidR="00C843D9" w:rsidRPr="009B6060" w:rsidRDefault="00C843D9" w:rsidP="00C843D9">
      <w:pPr>
        <w:autoSpaceDE w:val="0"/>
        <w:autoSpaceDN w:val="0"/>
        <w:adjustRightInd w:val="0"/>
        <w:spacing w:line="360" w:lineRule="auto"/>
        <w:jc w:val="both"/>
        <w:rPr>
          <w:rFonts w:ascii="Arial" w:hAnsi="Arial" w:cs="Arial"/>
          <w:sz w:val="24"/>
          <w:szCs w:val="24"/>
          <w:highlight w:val="yellow"/>
        </w:rPr>
      </w:pPr>
    </w:p>
    <w:p w:rsidR="00C843D9" w:rsidRPr="009B6060" w:rsidRDefault="00C843D9" w:rsidP="00C843D9">
      <w:pPr>
        <w:autoSpaceDE w:val="0"/>
        <w:autoSpaceDN w:val="0"/>
        <w:adjustRightInd w:val="0"/>
        <w:spacing w:line="360" w:lineRule="auto"/>
        <w:jc w:val="both"/>
        <w:rPr>
          <w:rFonts w:ascii="Arial" w:hAnsi="Arial" w:cs="Arial"/>
          <w:sz w:val="24"/>
          <w:szCs w:val="24"/>
        </w:rPr>
      </w:pPr>
      <w:r w:rsidRPr="009B6060">
        <w:rPr>
          <w:rFonts w:ascii="Arial" w:hAnsi="Arial" w:cs="Arial"/>
          <w:sz w:val="24"/>
          <w:szCs w:val="24"/>
        </w:rPr>
        <w:lastRenderedPageBreak/>
        <w:t>7.1.1. – Nas visitas realizadas diretamente no pátio a CONTRATADA é responsável por trazer toda sua ferramenta para prestar o serviço.</w:t>
      </w:r>
    </w:p>
    <w:p w:rsidR="00C843D9" w:rsidRPr="006F4E89" w:rsidRDefault="00C843D9" w:rsidP="00C843D9">
      <w:pPr>
        <w:autoSpaceDE w:val="0"/>
        <w:autoSpaceDN w:val="0"/>
        <w:adjustRightInd w:val="0"/>
        <w:spacing w:line="360" w:lineRule="auto"/>
        <w:jc w:val="both"/>
        <w:rPr>
          <w:rFonts w:ascii="Arial" w:hAnsi="Arial" w:cs="Arial"/>
          <w:sz w:val="24"/>
          <w:szCs w:val="24"/>
        </w:rPr>
      </w:pPr>
    </w:p>
    <w:p w:rsidR="00C843D9" w:rsidRDefault="00C843D9" w:rsidP="009B6060">
      <w:pPr>
        <w:pStyle w:val="Recuodecorpodetexto"/>
        <w:widowControl w:val="0"/>
        <w:tabs>
          <w:tab w:val="left" w:pos="0"/>
          <w:tab w:val="left" w:pos="9356"/>
        </w:tabs>
        <w:spacing w:line="360" w:lineRule="auto"/>
        <w:ind w:left="0"/>
        <w:jc w:val="both"/>
        <w:rPr>
          <w:rFonts w:ascii="Arial" w:hAnsi="Arial" w:cs="Arial"/>
        </w:rPr>
      </w:pPr>
      <w:r w:rsidRPr="006801E4">
        <w:rPr>
          <w:rFonts w:ascii="Arial" w:hAnsi="Arial" w:cs="Arial"/>
        </w:rPr>
        <w:t>7.2 - Os serviços deverão ser realizados por técnicos treinados para atuarem nos veículos</w:t>
      </w:r>
      <w:r w:rsidRPr="00942404">
        <w:rPr>
          <w:rFonts w:ascii="Arial" w:hAnsi="Arial" w:cs="Arial"/>
          <w:lang w:val="pt-BR"/>
        </w:rPr>
        <w:t xml:space="preserve"> </w:t>
      </w:r>
      <w:r w:rsidRPr="006F4E89">
        <w:rPr>
          <w:rFonts w:ascii="Arial" w:hAnsi="Arial" w:cs="Arial"/>
        </w:rPr>
        <w:t xml:space="preserve">daquela específica marca. </w:t>
      </w:r>
    </w:p>
    <w:p w:rsidR="009B6060" w:rsidRDefault="009B6060" w:rsidP="00C843D9">
      <w:pPr>
        <w:autoSpaceDE w:val="0"/>
        <w:autoSpaceDN w:val="0"/>
        <w:adjustRightInd w:val="0"/>
        <w:spacing w:line="360" w:lineRule="auto"/>
        <w:jc w:val="both"/>
        <w:rPr>
          <w:rFonts w:ascii="Arial" w:hAnsi="Arial" w:cs="Arial"/>
          <w:sz w:val="24"/>
          <w:szCs w:val="24"/>
        </w:rPr>
      </w:pPr>
    </w:p>
    <w:p w:rsidR="00C843D9" w:rsidRPr="0073667C" w:rsidRDefault="00C843D9" w:rsidP="00C843D9">
      <w:pPr>
        <w:autoSpaceDE w:val="0"/>
        <w:autoSpaceDN w:val="0"/>
        <w:adjustRightInd w:val="0"/>
        <w:spacing w:line="360" w:lineRule="auto"/>
        <w:jc w:val="both"/>
        <w:rPr>
          <w:rFonts w:ascii="Arial" w:hAnsi="Arial" w:cs="Arial"/>
          <w:sz w:val="24"/>
          <w:szCs w:val="24"/>
        </w:rPr>
      </w:pPr>
      <w:r w:rsidRPr="006F4E89">
        <w:rPr>
          <w:rFonts w:ascii="Arial" w:hAnsi="Arial" w:cs="Arial"/>
          <w:sz w:val="24"/>
          <w:szCs w:val="24"/>
        </w:rPr>
        <w:t xml:space="preserve">7.3 - A Contratada concluirá os serviços autorizados em prazo não superior a 05 (cinco) dias, contados após autorização, salvo em casos especiais. </w:t>
      </w:r>
    </w:p>
    <w:p w:rsidR="00C843D9" w:rsidRPr="0073667C"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7.4 - Os serviços serão executados com estrita observância dos prazos e dos valores constantes das tabelas abaixo descritas: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a.) Tabelas do Fabricante de Tempo Padrão de Reparos (homem/hora), para os serviços de mão de obra;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7.5 - O contratado obriga-se a entregar ao Município, no ato da assinatura do contrato, as tabelas vigentes elaboradas/fornecidas pelos fabricantes dos veículos e máquinas e utilizadas pelas concessionárias, relativas ao número de horas utilizadas na execução de cada tipo de serviço, bem como suas atualizações subsequentes durante a vigência do contrato.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7.6 - Faculta-se ao Município verificar, junto aos fabricantes dos veículos máquinas, a autenticidade/procedência das tabelas mencionadas, sujeitando-se o contratado, na hipótese de não confirmação da autenticidade/procedência das tabelas, às penalidades legais cabíveis.</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7.7 - A contratada somente poderá iniciar os serviços após aprovação expressa do orçamento pela CONTRATANTE, contendo o tempo estimado do serviço.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8 - DO FORNECIMENTO DAS PEÇAS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lastRenderedPageBreak/>
        <w:t xml:space="preserve">8.1 - A empresa contratada deverá comunicar o departamento de transporte, sempre que houver necessidade de trocar determinadas peças.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8.2 - O Município de Olaria, por meio do setor de Transporte encaminhará as peças necessárias para eventuais trocas.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9 - DAS OBRIGAÇÕES DA CONTRATADA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 - Entregar os veículos após a execução dos serviços, limpos internamente e externamente e aspirado quando for o caso.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9.2 - Cumprir fielmente o objeto licitado, de forma que os serviços sejam realizados com esmero e perfeição, executando-o sob sua inteira e exclusiva responsabilidade.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9.3 - Zelar pela guarda dos veículos que estiverem na sua responsabilidade, responsabilizando-se por qualquer dano ocorrido aos mesmos.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9.4 - Responsabilizar-se integralmente pelos veículos recebidos do Contratante, incluindo todos os pertences, acessórios e objetos nele contidos, obrigando-se à reparação total da perda em caso de furto ou roubo, incêndios ou acidentes, independente de culpa, não transferindo tal responsabilidade a possíveis subcontratadas ou terceiros, desde o momento do recebimento do veículo para orçamento até a entrega do mesmo ao Contratante.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Default="00C843D9" w:rsidP="009B6060">
      <w:pPr>
        <w:pStyle w:val="Recuodecorpodetexto"/>
        <w:widowControl w:val="0"/>
        <w:tabs>
          <w:tab w:val="left" w:pos="0"/>
          <w:tab w:val="left" w:pos="9356"/>
        </w:tabs>
        <w:spacing w:line="360" w:lineRule="auto"/>
        <w:ind w:left="0"/>
        <w:jc w:val="both"/>
        <w:rPr>
          <w:rFonts w:ascii="Arial" w:hAnsi="Arial" w:cs="Arial"/>
        </w:rPr>
      </w:pPr>
      <w:r w:rsidRPr="006801E4">
        <w:rPr>
          <w:rFonts w:ascii="Arial" w:hAnsi="Arial" w:cs="Arial"/>
        </w:rPr>
        <w:t>9.5- Responder, integral e exclusivamente por todos os danos e prejuízos de qualquer natureza causados direta ou indiretamente, por seus empregados, representantes ou</w:t>
      </w:r>
      <w:r w:rsidRPr="00942404">
        <w:rPr>
          <w:rFonts w:ascii="Arial" w:hAnsi="Arial" w:cs="Arial"/>
          <w:lang w:val="pt-BR"/>
        </w:rPr>
        <w:t xml:space="preserve"> </w:t>
      </w:r>
      <w:r w:rsidRPr="006F4E89">
        <w:rPr>
          <w:rFonts w:ascii="Arial" w:hAnsi="Arial" w:cs="Arial"/>
        </w:rPr>
        <w:t xml:space="preserve">prepostos aos bens do Município ou a terceiros, decorrentes de sua culpa ou dolo na execução do objeto licitado, não excluindo ou reduzindo essa responsabilidade da fiscalização ou acompanhamento pelo Contratante. </w:t>
      </w:r>
    </w:p>
    <w:p w:rsidR="009B6060" w:rsidRPr="006F4E89" w:rsidRDefault="009B6060" w:rsidP="00C843D9">
      <w:pPr>
        <w:pStyle w:val="Recuodecorpodetexto"/>
        <w:widowControl w:val="0"/>
        <w:tabs>
          <w:tab w:val="left" w:pos="0"/>
          <w:tab w:val="left" w:pos="9356"/>
        </w:tabs>
        <w:spacing w:line="360" w:lineRule="auto"/>
        <w:jc w:val="both"/>
        <w:rPr>
          <w:rFonts w:ascii="Arial" w:hAnsi="Arial" w:cs="Arial"/>
        </w:rPr>
      </w:pPr>
    </w:p>
    <w:p w:rsidR="00C843D9" w:rsidRPr="0073667C" w:rsidRDefault="00C843D9" w:rsidP="00C843D9">
      <w:pPr>
        <w:autoSpaceDE w:val="0"/>
        <w:autoSpaceDN w:val="0"/>
        <w:adjustRightInd w:val="0"/>
        <w:spacing w:line="360" w:lineRule="auto"/>
        <w:jc w:val="both"/>
        <w:rPr>
          <w:rFonts w:ascii="Arial" w:hAnsi="Arial" w:cs="Arial"/>
          <w:sz w:val="24"/>
          <w:szCs w:val="24"/>
        </w:rPr>
      </w:pPr>
      <w:r w:rsidRPr="006F4E89">
        <w:rPr>
          <w:rFonts w:ascii="Arial" w:hAnsi="Arial" w:cs="Arial"/>
          <w:sz w:val="24"/>
          <w:szCs w:val="24"/>
        </w:rPr>
        <w:lastRenderedPageBreak/>
        <w:t>9.6- Arcar com todos os prejuízos,</w:t>
      </w:r>
      <w:r w:rsidRPr="0073667C">
        <w:rPr>
          <w:rFonts w:ascii="Arial" w:hAnsi="Arial" w:cs="Arial"/>
          <w:sz w:val="24"/>
          <w:szCs w:val="24"/>
        </w:rPr>
        <w:t xml:space="preserve"> resultantes de ações judiciais, a que o Município for compelido a responder por força da futura contratação, incluindo despesas judiciais e honorários advocatícios. </w:t>
      </w:r>
    </w:p>
    <w:p w:rsidR="00C843D9" w:rsidRPr="0073667C"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9.7- Comparecer à sede do contratante, sempre que solicitado, por meio do preposto, no prazo de 24 (vinte quatro) horas da convocação para esclarecimento de quaisquer problemas relativos aos serviços contratados.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9.8- Comunicar imediatamente ao Contratante qualquer irregularidade ou dificuldade que impossibilite a execução do objeto licitado.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9.9 - Executar os serviços contratados somente com prévia autorização do Contratante;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9.10. - Refazer em, no máximo, 3 (três) dias, contados a partir da comunicação, os serviços que forem rejeitados.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9.11- Executar quaisquer serviços não relacionados </w:t>
      </w:r>
      <w:proofErr w:type="spellStart"/>
      <w:r w:rsidRPr="006801E4">
        <w:rPr>
          <w:rFonts w:ascii="Arial" w:hAnsi="Arial" w:cs="Arial"/>
          <w:sz w:val="24"/>
          <w:szCs w:val="24"/>
        </w:rPr>
        <w:t>neste</w:t>
      </w:r>
      <w:proofErr w:type="spellEnd"/>
      <w:r w:rsidRPr="006801E4">
        <w:rPr>
          <w:rFonts w:ascii="Arial" w:hAnsi="Arial" w:cs="Arial"/>
          <w:sz w:val="24"/>
          <w:szCs w:val="24"/>
        </w:rPr>
        <w:t xml:space="preserve"> contrato considerados essenciais ou imprescindíveis ao funcionamento dos veículos.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9.12- Não utilizar mão-de-obra de terceiros SEM EXPRESSA E PRÉVIA autorização do Contratante, durante a vigência do contrato.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9.13- O transporte dos veículos para a oficina e o posterior retorno é de responsabilidade do Contratante.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9.14- Possuir pessoal especializado em manutenção de veículos automotores, para executar os serviços nos veículos de cada marca específica;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9.15- Entregar no Galpão da Prefeitura as peças e componentes substituídos, devidamente acondicionadas, no ato da entrega do veículo consertado. </w:t>
      </w:r>
    </w:p>
    <w:p w:rsidR="00C843D9"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226AD7">
        <w:rPr>
          <w:rFonts w:ascii="Arial" w:hAnsi="Arial" w:cs="Arial"/>
          <w:b/>
          <w:bCs/>
          <w:sz w:val="24"/>
          <w:szCs w:val="24"/>
        </w:rPr>
        <w:lastRenderedPageBreak/>
        <w:t>1</w:t>
      </w:r>
      <w:r w:rsidRPr="006801E4">
        <w:rPr>
          <w:rFonts w:ascii="Arial" w:hAnsi="Arial" w:cs="Arial"/>
          <w:b/>
          <w:bCs/>
          <w:sz w:val="24"/>
          <w:szCs w:val="24"/>
        </w:rPr>
        <w:t xml:space="preserve">0 - OBRIGAÇÕES DO CONTRATANTE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10.1 - Fornecer todos os esclarecimentos necessários à execução dos serviços contratados.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10.2 - Acompanhar e fiscalizar os serviços, sob os aspectos quantitativo e qualitativo, anotando em registro próprio as falhas detectadas e comunicando ocorrências de quaisquer fatos que exijam medidas corretivas por parte da contratada.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10.3 - Pagar os valores contratados pelos serviços efetivamente prestados no prazo e nas condições contratuais.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b/>
          <w:bCs/>
          <w:sz w:val="24"/>
          <w:szCs w:val="24"/>
        </w:rPr>
      </w:pPr>
      <w:r w:rsidRPr="006801E4">
        <w:rPr>
          <w:rFonts w:ascii="Arial" w:hAnsi="Arial" w:cs="Arial"/>
          <w:b/>
          <w:bCs/>
          <w:sz w:val="24"/>
          <w:szCs w:val="24"/>
        </w:rPr>
        <w:t xml:space="preserve">11. DA GARANTIA DOS SERVIÇOS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11.1 - Os serviços executados deverão ser garantidos contra defeito de montagem e instalação pelo período de 180 (cento e oitenta) dias.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11.1.2 - A garantia deverá ser cumprida, mesmo após o término ou rescisão do contrato. </w:t>
      </w:r>
    </w:p>
    <w:p w:rsidR="00C843D9"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pStyle w:val="Recuodecorpodetexto"/>
        <w:widowControl w:val="0"/>
        <w:tabs>
          <w:tab w:val="left" w:pos="0"/>
          <w:tab w:val="left" w:pos="9356"/>
        </w:tabs>
        <w:spacing w:line="360" w:lineRule="auto"/>
        <w:ind w:left="0"/>
        <w:jc w:val="both"/>
        <w:rPr>
          <w:rFonts w:ascii="Arial" w:hAnsi="Arial" w:cs="Arial"/>
          <w:b/>
          <w:bCs/>
          <w:color w:val="000000"/>
          <w:lang w:val="pt-BR" w:eastAsia="pt-BR"/>
        </w:rPr>
      </w:pPr>
      <w:r w:rsidRPr="006801E4">
        <w:rPr>
          <w:rFonts w:ascii="Arial" w:hAnsi="Arial" w:cs="Arial"/>
          <w:b/>
          <w:bCs/>
          <w:color w:val="000000"/>
          <w:lang w:val="pt-BR" w:eastAsia="pt-BR"/>
        </w:rPr>
        <w:t>12 - DA FISCALIZAÇÃO</w:t>
      </w:r>
    </w:p>
    <w:p w:rsidR="00C843D9" w:rsidRPr="009B6060"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12.1. A execução do objeto do </w:t>
      </w:r>
      <w:r w:rsidRPr="009B6060">
        <w:rPr>
          <w:rFonts w:ascii="Arial" w:hAnsi="Arial" w:cs="Arial"/>
          <w:bCs/>
          <w:sz w:val="24"/>
          <w:szCs w:val="24"/>
        </w:rPr>
        <w:t xml:space="preserve">CONTRATO será acompanhada e fiscalizada pelo responsável do Departamento de Transporte da </w:t>
      </w:r>
      <w:r w:rsidRPr="009B6060">
        <w:rPr>
          <w:rFonts w:ascii="Arial" w:hAnsi="Arial" w:cs="Arial"/>
          <w:b/>
          <w:bCs/>
          <w:sz w:val="24"/>
          <w:szCs w:val="24"/>
        </w:rPr>
        <w:t>PREFEITURA MUNICIPAL DE OLARIA</w:t>
      </w:r>
      <w:r w:rsidRPr="009B6060">
        <w:rPr>
          <w:rFonts w:ascii="Arial" w:hAnsi="Arial" w:cs="Arial"/>
          <w:sz w:val="24"/>
          <w:szCs w:val="24"/>
        </w:rPr>
        <w:t xml:space="preserve">, que determinará o que for necessário para regularização de faltas ou defeitos, nos termos do art. 67 da Lei Federal n° 8.666/93. </w:t>
      </w:r>
    </w:p>
    <w:p w:rsidR="00C843D9" w:rsidRPr="009B6060"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12.2 Ficam reservados à fiscalização o direito e a autoridade para resolver todo e qualquer caso singular, omisso ou duvidoso não previsto no Processo e tudo o mais que se relacione com o objeto deste </w:t>
      </w:r>
      <w:r w:rsidRPr="006801E4">
        <w:rPr>
          <w:rFonts w:ascii="Arial" w:hAnsi="Arial" w:cs="Arial"/>
          <w:b/>
          <w:bCs/>
          <w:sz w:val="24"/>
          <w:szCs w:val="24"/>
        </w:rPr>
        <w:t>CONTRATO</w:t>
      </w:r>
      <w:r w:rsidRPr="006801E4">
        <w:rPr>
          <w:rFonts w:ascii="Arial" w:hAnsi="Arial" w:cs="Arial"/>
          <w:sz w:val="24"/>
          <w:szCs w:val="24"/>
        </w:rPr>
        <w:t xml:space="preserve">, desde que não acarrete ônus para o </w:t>
      </w:r>
      <w:r w:rsidRPr="006801E4">
        <w:rPr>
          <w:rFonts w:ascii="Arial" w:hAnsi="Arial" w:cs="Arial"/>
          <w:b/>
          <w:bCs/>
          <w:sz w:val="24"/>
          <w:szCs w:val="24"/>
        </w:rPr>
        <w:t xml:space="preserve">MUNICÍPIO </w:t>
      </w:r>
      <w:r w:rsidRPr="006801E4">
        <w:rPr>
          <w:rFonts w:ascii="Arial" w:hAnsi="Arial" w:cs="Arial"/>
          <w:sz w:val="24"/>
          <w:szCs w:val="24"/>
        </w:rPr>
        <w:t xml:space="preserve">ou modificação deste instrumento.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lastRenderedPageBreak/>
        <w:t xml:space="preserve">12.3 As decisões que, ultrapassarem a competência do fiscal do Município de Olaria deverão ser solicitadas formalmente pela </w:t>
      </w:r>
      <w:r w:rsidRPr="006801E4">
        <w:rPr>
          <w:rFonts w:ascii="Arial" w:hAnsi="Arial" w:cs="Arial"/>
          <w:b/>
          <w:bCs/>
          <w:sz w:val="24"/>
          <w:szCs w:val="24"/>
        </w:rPr>
        <w:t xml:space="preserve">CONTRATADA </w:t>
      </w:r>
      <w:r w:rsidRPr="006801E4">
        <w:rPr>
          <w:rFonts w:ascii="Arial" w:hAnsi="Arial" w:cs="Arial"/>
          <w:sz w:val="24"/>
          <w:szCs w:val="24"/>
        </w:rPr>
        <w:t xml:space="preserve">à autoridade administrativa imediatamente superior ao fiscal, através do fiscal, em tempo hábil para a adoção de medidas convenientes.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12.4 A </w:t>
      </w:r>
      <w:r w:rsidRPr="006801E4">
        <w:rPr>
          <w:rFonts w:ascii="Arial" w:hAnsi="Arial" w:cs="Arial"/>
          <w:b/>
          <w:bCs/>
          <w:sz w:val="24"/>
          <w:szCs w:val="24"/>
        </w:rPr>
        <w:t xml:space="preserve">CONTRATADA </w:t>
      </w:r>
      <w:r w:rsidRPr="006801E4">
        <w:rPr>
          <w:rFonts w:ascii="Arial" w:hAnsi="Arial" w:cs="Arial"/>
          <w:sz w:val="24"/>
          <w:szCs w:val="24"/>
        </w:rPr>
        <w:t xml:space="preserve">declara antecipadamente aceitar todos os métodos de inspeção, verificação e controle adotados pela fiscalização, obrigando-se a fornecer-lhe todos os dados, elementos, explicações, esclarecimentos, soluções e comunicações de que esta necessitar e que forem julgados necessários ao desenvolvimento de suas atividades. </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Default="00C843D9" w:rsidP="00C843D9">
      <w:pPr>
        <w:pStyle w:val="Recuodecorpodetexto"/>
        <w:widowControl w:val="0"/>
        <w:tabs>
          <w:tab w:val="left" w:pos="0"/>
          <w:tab w:val="left" w:pos="9356"/>
        </w:tabs>
        <w:spacing w:line="360" w:lineRule="auto"/>
        <w:ind w:left="0"/>
        <w:jc w:val="both"/>
        <w:rPr>
          <w:rFonts w:ascii="Arial" w:hAnsi="Arial" w:cs="Arial"/>
          <w:color w:val="000000"/>
          <w:lang w:val="pt-BR" w:eastAsia="pt-BR"/>
        </w:rPr>
      </w:pPr>
      <w:r w:rsidRPr="006801E4">
        <w:rPr>
          <w:rFonts w:ascii="Arial" w:hAnsi="Arial" w:cs="Arial"/>
          <w:color w:val="000000"/>
          <w:lang w:val="pt-BR" w:eastAsia="pt-BR"/>
        </w:rPr>
        <w:t xml:space="preserve">12.5 A existência e a atuação da fiscalização em nada restringem a responsabilidade única, integral e exclusiva da </w:t>
      </w:r>
      <w:r w:rsidRPr="006801E4">
        <w:rPr>
          <w:rFonts w:ascii="Arial" w:hAnsi="Arial" w:cs="Arial"/>
          <w:b/>
          <w:bCs/>
          <w:color w:val="000000"/>
          <w:lang w:val="pt-BR" w:eastAsia="pt-BR"/>
        </w:rPr>
        <w:t xml:space="preserve">CONTRATADA </w:t>
      </w:r>
      <w:r w:rsidRPr="006801E4">
        <w:rPr>
          <w:rFonts w:ascii="Arial" w:hAnsi="Arial" w:cs="Arial"/>
          <w:color w:val="000000"/>
          <w:lang w:val="pt-BR" w:eastAsia="pt-BR"/>
        </w:rPr>
        <w:t xml:space="preserve">no que concerne ao objeto deste </w:t>
      </w:r>
      <w:r w:rsidRPr="006801E4">
        <w:rPr>
          <w:rFonts w:ascii="Arial" w:hAnsi="Arial" w:cs="Arial"/>
          <w:b/>
          <w:bCs/>
          <w:color w:val="000000"/>
          <w:lang w:val="pt-BR" w:eastAsia="pt-BR"/>
        </w:rPr>
        <w:t>CONTRATO</w:t>
      </w:r>
      <w:r w:rsidRPr="006801E4">
        <w:rPr>
          <w:rFonts w:ascii="Arial" w:hAnsi="Arial" w:cs="Arial"/>
          <w:color w:val="000000"/>
          <w:lang w:val="pt-BR" w:eastAsia="pt-BR"/>
        </w:rPr>
        <w:t xml:space="preserve">, às implicações próximas e remotas perante a PREFEITURA MUNICIPAL DE OLARIA ou perante terceiros, do mesmo modo que a ocorrência de irregularidades decorrentes da execução contratual em causa não implica em corresponsabilidade a PREFEITURA MUNICIPAL DE OLARIA ou de seus prepostos, devendo ainda, a </w:t>
      </w:r>
      <w:r w:rsidRPr="006801E4">
        <w:rPr>
          <w:rFonts w:ascii="Arial" w:hAnsi="Arial" w:cs="Arial"/>
          <w:b/>
          <w:bCs/>
          <w:color w:val="000000"/>
          <w:lang w:val="pt-BR" w:eastAsia="pt-BR"/>
        </w:rPr>
        <w:t>CONTRATADA</w:t>
      </w:r>
      <w:r w:rsidRPr="006801E4">
        <w:rPr>
          <w:rFonts w:ascii="Arial" w:hAnsi="Arial" w:cs="Arial"/>
          <w:color w:val="000000"/>
          <w:lang w:val="pt-BR" w:eastAsia="pt-BR"/>
        </w:rPr>
        <w:t xml:space="preserve">, sem prejuízo das penalidades previstas, proceder-se-á ao ressarcimento imediato ao </w:t>
      </w:r>
      <w:r w:rsidRPr="006801E4">
        <w:rPr>
          <w:rFonts w:ascii="Arial" w:hAnsi="Arial" w:cs="Arial"/>
          <w:b/>
          <w:bCs/>
          <w:color w:val="000000"/>
          <w:lang w:val="pt-BR" w:eastAsia="pt-BR"/>
        </w:rPr>
        <w:t xml:space="preserve">MUNICÍPIO </w:t>
      </w:r>
      <w:r w:rsidRPr="006801E4">
        <w:rPr>
          <w:rFonts w:ascii="Arial" w:hAnsi="Arial" w:cs="Arial"/>
          <w:color w:val="000000"/>
          <w:lang w:val="pt-BR" w:eastAsia="pt-BR"/>
        </w:rPr>
        <w:t xml:space="preserve">dos prejuízos </w:t>
      </w:r>
      <w:r w:rsidRPr="0073667C">
        <w:rPr>
          <w:rFonts w:ascii="Arial" w:hAnsi="Arial" w:cs="Arial"/>
          <w:color w:val="000000"/>
          <w:lang w:val="pt-BR" w:eastAsia="pt-BR"/>
        </w:rPr>
        <w:t>apurados e imputados por falhas em suas atividades.</w:t>
      </w:r>
    </w:p>
    <w:p w:rsidR="00C843D9" w:rsidRDefault="00C843D9" w:rsidP="00C843D9">
      <w:pPr>
        <w:pStyle w:val="Recuodecorpodetexto"/>
        <w:widowControl w:val="0"/>
        <w:tabs>
          <w:tab w:val="left" w:pos="0"/>
          <w:tab w:val="left" w:pos="9356"/>
        </w:tabs>
        <w:spacing w:line="360" w:lineRule="auto"/>
        <w:ind w:left="0"/>
        <w:jc w:val="both"/>
        <w:rPr>
          <w:rFonts w:ascii="Arial" w:hAnsi="Arial" w:cs="Arial"/>
          <w:color w:val="000000"/>
          <w:lang w:val="pt-BR" w:eastAsia="pt-BR"/>
        </w:rPr>
      </w:pPr>
    </w:p>
    <w:p w:rsidR="00C843D9" w:rsidRPr="0073667C" w:rsidRDefault="00C843D9" w:rsidP="00C843D9">
      <w:pPr>
        <w:pStyle w:val="Recuodecorpodetexto"/>
        <w:widowControl w:val="0"/>
        <w:tabs>
          <w:tab w:val="left" w:pos="0"/>
          <w:tab w:val="left" w:pos="9356"/>
        </w:tabs>
        <w:spacing w:line="360" w:lineRule="auto"/>
        <w:ind w:left="0"/>
        <w:jc w:val="both"/>
        <w:rPr>
          <w:rFonts w:ascii="Arial" w:hAnsi="Arial" w:cs="Arial"/>
          <w:color w:val="000000"/>
          <w:lang w:val="pt-BR" w:eastAsia="pt-BR"/>
        </w:rPr>
      </w:pPr>
    </w:p>
    <w:p w:rsidR="00C843D9" w:rsidRPr="0073667C" w:rsidRDefault="00C843D9" w:rsidP="00C843D9">
      <w:pPr>
        <w:pStyle w:val="Recuodecorpodetexto"/>
        <w:widowControl w:val="0"/>
        <w:tabs>
          <w:tab w:val="left" w:pos="0"/>
        </w:tabs>
        <w:spacing w:after="0" w:line="360" w:lineRule="auto"/>
        <w:ind w:left="0" w:right="567"/>
        <w:jc w:val="center"/>
        <w:rPr>
          <w:rFonts w:ascii="Arial" w:hAnsi="Arial" w:cs="Arial"/>
          <w:lang w:val="pt-BR"/>
        </w:rPr>
      </w:pPr>
      <w:r w:rsidRPr="0073667C">
        <w:rPr>
          <w:rFonts w:ascii="Arial" w:hAnsi="Arial" w:cs="Arial"/>
          <w:lang w:val="pt-BR"/>
        </w:rPr>
        <w:t>José Ávila de Paula</w:t>
      </w: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r w:rsidRPr="006801E4">
        <w:rPr>
          <w:rFonts w:ascii="Arial" w:hAnsi="Arial" w:cs="Arial"/>
          <w:lang w:val="pt-BR"/>
        </w:rPr>
        <w:t>Secretário Municipal de Obras, Transporte e urbanismo.</w:t>
      </w: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E17270" w:rsidRDefault="00E17270" w:rsidP="00C843D9">
      <w:pPr>
        <w:pStyle w:val="Recuodecorpodetexto"/>
        <w:widowControl w:val="0"/>
        <w:tabs>
          <w:tab w:val="left" w:pos="0"/>
        </w:tabs>
        <w:spacing w:after="0" w:line="360" w:lineRule="auto"/>
        <w:ind w:left="0" w:right="567"/>
        <w:jc w:val="center"/>
        <w:rPr>
          <w:rFonts w:ascii="Arial" w:hAnsi="Arial" w:cs="Arial"/>
          <w:lang w:val="pt-BR"/>
        </w:rPr>
      </w:pPr>
    </w:p>
    <w:p w:rsidR="00E17270" w:rsidRDefault="00E17270" w:rsidP="00C843D9">
      <w:pPr>
        <w:pStyle w:val="Recuodecorpodetexto"/>
        <w:widowControl w:val="0"/>
        <w:tabs>
          <w:tab w:val="left" w:pos="0"/>
        </w:tabs>
        <w:spacing w:after="0" w:line="360" w:lineRule="auto"/>
        <w:ind w:left="0" w:right="567"/>
        <w:jc w:val="center"/>
        <w:rPr>
          <w:rFonts w:ascii="Arial" w:hAnsi="Arial" w:cs="Arial"/>
          <w:lang w:val="pt-BR"/>
        </w:rPr>
      </w:pPr>
    </w:p>
    <w:p w:rsidR="00E17270" w:rsidRDefault="00E17270" w:rsidP="00C843D9">
      <w:pPr>
        <w:pStyle w:val="Recuodecorpodetexto"/>
        <w:widowControl w:val="0"/>
        <w:tabs>
          <w:tab w:val="left" w:pos="0"/>
        </w:tabs>
        <w:spacing w:after="0" w:line="360" w:lineRule="auto"/>
        <w:ind w:left="0" w:right="567"/>
        <w:jc w:val="center"/>
        <w:rPr>
          <w:rFonts w:ascii="Arial" w:hAnsi="Arial" w:cs="Arial"/>
          <w:lang w:val="pt-BR"/>
        </w:rPr>
      </w:pPr>
    </w:p>
    <w:p w:rsidR="00E17270" w:rsidRDefault="00E17270"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Default="00C843D9" w:rsidP="00C843D9">
      <w:pPr>
        <w:pStyle w:val="Recuodecorpodetexto"/>
        <w:widowControl w:val="0"/>
        <w:tabs>
          <w:tab w:val="left" w:pos="0"/>
        </w:tabs>
        <w:spacing w:after="0" w:line="360" w:lineRule="auto"/>
        <w:ind w:left="0" w:right="567"/>
        <w:jc w:val="center"/>
        <w:rPr>
          <w:rFonts w:ascii="Arial" w:hAnsi="Arial" w:cs="Arial"/>
          <w:lang w:val="pt-BR"/>
        </w:rPr>
      </w:pPr>
    </w:p>
    <w:p w:rsidR="00C843D9" w:rsidRPr="006801E4" w:rsidRDefault="00C843D9" w:rsidP="00C843D9">
      <w:pPr>
        <w:tabs>
          <w:tab w:val="left" w:pos="0"/>
        </w:tabs>
        <w:spacing w:line="360" w:lineRule="auto"/>
        <w:jc w:val="center"/>
        <w:rPr>
          <w:rFonts w:ascii="Arial" w:hAnsi="Arial" w:cs="Arial"/>
          <w:b/>
          <w:sz w:val="24"/>
          <w:szCs w:val="24"/>
        </w:rPr>
      </w:pPr>
      <w:r w:rsidRPr="006801E4">
        <w:rPr>
          <w:rFonts w:ascii="Arial" w:hAnsi="Arial" w:cs="Arial"/>
          <w:b/>
          <w:sz w:val="24"/>
          <w:szCs w:val="24"/>
        </w:rPr>
        <w:t>ANEXO III</w:t>
      </w:r>
    </w:p>
    <w:p w:rsidR="00C843D9" w:rsidRPr="006801E4" w:rsidRDefault="00C843D9" w:rsidP="00C843D9">
      <w:pPr>
        <w:tabs>
          <w:tab w:val="left" w:pos="0"/>
        </w:tabs>
        <w:spacing w:line="360" w:lineRule="auto"/>
        <w:ind w:right="5912"/>
        <w:jc w:val="both"/>
        <w:rPr>
          <w:rFonts w:ascii="Arial" w:hAnsi="Arial" w:cs="Arial"/>
          <w:b/>
          <w:sz w:val="24"/>
          <w:szCs w:val="24"/>
        </w:rPr>
      </w:pPr>
    </w:p>
    <w:p w:rsidR="00C843D9" w:rsidRPr="006801E4" w:rsidRDefault="00C843D9" w:rsidP="00C843D9">
      <w:pPr>
        <w:tabs>
          <w:tab w:val="left" w:pos="0"/>
        </w:tabs>
        <w:spacing w:line="360" w:lineRule="auto"/>
        <w:ind w:left="4956"/>
        <w:jc w:val="both"/>
        <w:rPr>
          <w:rFonts w:ascii="Arial" w:hAnsi="Arial" w:cs="Arial"/>
          <w:sz w:val="24"/>
          <w:szCs w:val="24"/>
        </w:rPr>
      </w:pPr>
      <w:r w:rsidRPr="006801E4">
        <w:rPr>
          <w:rFonts w:ascii="Arial" w:hAnsi="Arial" w:cs="Arial"/>
          <w:b/>
          <w:sz w:val="24"/>
          <w:szCs w:val="24"/>
        </w:rPr>
        <w:t>MINUTA DA ATA DE REGISTRO DE PREÇO DE PRESTAÇÃO DE SERVIÇOS</w:t>
      </w:r>
      <w:r w:rsidRPr="006801E4">
        <w:rPr>
          <w:rFonts w:ascii="Arial" w:hAnsi="Arial" w:cs="Arial"/>
          <w:sz w:val="24"/>
          <w:szCs w:val="24"/>
        </w:rPr>
        <w:t xml:space="preserve"> ENTRE SI CELEBRAM A PREFEITURA MUNICIPAL DE OLARIA E A EMPRESA_________________.</w:t>
      </w:r>
    </w:p>
    <w:p w:rsidR="00C843D9" w:rsidRPr="006801E4" w:rsidRDefault="00C843D9" w:rsidP="00C843D9">
      <w:pPr>
        <w:tabs>
          <w:tab w:val="left" w:pos="0"/>
        </w:tabs>
        <w:spacing w:line="360" w:lineRule="auto"/>
        <w:ind w:right="1052"/>
        <w:jc w:val="both"/>
        <w:rPr>
          <w:rFonts w:ascii="Arial" w:hAnsi="Arial" w:cs="Arial"/>
          <w:sz w:val="24"/>
          <w:szCs w:val="24"/>
        </w:rPr>
      </w:pPr>
    </w:p>
    <w:p w:rsidR="00C843D9" w:rsidRPr="006801E4" w:rsidRDefault="00C843D9" w:rsidP="00C843D9">
      <w:pPr>
        <w:tabs>
          <w:tab w:val="left" w:pos="0"/>
        </w:tabs>
        <w:spacing w:line="360" w:lineRule="auto"/>
        <w:ind w:right="1052"/>
        <w:rPr>
          <w:rFonts w:ascii="Arial" w:hAnsi="Arial" w:cs="Arial"/>
          <w:sz w:val="24"/>
          <w:szCs w:val="24"/>
        </w:rPr>
      </w:pPr>
    </w:p>
    <w:p w:rsidR="00C843D9" w:rsidRPr="006801E4" w:rsidRDefault="00C843D9" w:rsidP="00C843D9">
      <w:pPr>
        <w:tabs>
          <w:tab w:val="left" w:pos="0"/>
          <w:tab w:val="left" w:pos="9356"/>
          <w:tab w:val="left" w:pos="9639"/>
        </w:tabs>
        <w:spacing w:line="360" w:lineRule="auto"/>
        <w:jc w:val="both"/>
        <w:rPr>
          <w:rFonts w:ascii="Arial" w:hAnsi="Arial" w:cs="Arial"/>
          <w:sz w:val="24"/>
          <w:szCs w:val="24"/>
        </w:rPr>
      </w:pPr>
      <w:r w:rsidRPr="006801E4">
        <w:rPr>
          <w:rFonts w:ascii="Arial" w:hAnsi="Arial" w:cs="Arial"/>
          <w:b/>
          <w:bCs/>
          <w:noProof/>
          <w:sz w:val="24"/>
          <w:szCs w:val="24"/>
        </w:rPr>
        <w:t xml:space="preserve">O MUNICÍPIO DE OLARIA </w:t>
      </w:r>
      <w:r w:rsidRPr="006801E4">
        <w:rPr>
          <w:rFonts w:ascii="Arial" w:hAnsi="Arial" w:cs="Arial"/>
          <w:noProof/>
          <w:sz w:val="24"/>
          <w:szCs w:val="24"/>
        </w:rPr>
        <w:t>, pessoa jurídica de direito público interno, inscrito no CNPJ sob o n</w:t>
      </w:r>
      <w:r w:rsidRPr="006801E4">
        <w:rPr>
          <w:rFonts w:ascii="Arial" w:hAnsi="Arial" w:cs="Arial"/>
          <w:noProof/>
          <w:sz w:val="24"/>
          <w:szCs w:val="24"/>
          <w:u w:val="single"/>
          <w:vertAlign w:val="superscript"/>
        </w:rPr>
        <w:t>o</w:t>
      </w:r>
      <w:r w:rsidRPr="006801E4">
        <w:rPr>
          <w:rFonts w:ascii="Arial" w:hAnsi="Arial" w:cs="Arial"/>
          <w:noProof/>
          <w:sz w:val="24"/>
          <w:szCs w:val="24"/>
        </w:rPr>
        <w:t xml:space="preserve"> 18.338.202/0001-03, com sede na Praça 1º de março nº 13 Centro, na mesma cidade de Olaria, Estado de Minas Gerais, neste ato representada pelo Prefeito Municipal, Exmo. </w:t>
      </w:r>
      <w:r w:rsidRPr="006801E4">
        <w:rPr>
          <w:rStyle w:val="Fontepargpadro1"/>
          <w:rFonts w:ascii="Arial" w:hAnsi="Arial" w:cs="Arial"/>
          <w:b/>
          <w:sz w:val="24"/>
          <w:szCs w:val="24"/>
        </w:rPr>
        <w:t>Sr. Luiz Eneias de Oliveira</w:t>
      </w:r>
      <w:r w:rsidRPr="006801E4">
        <w:rPr>
          <w:rStyle w:val="Fontepargpadro1"/>
          <w:rFonts w:ascii="Arial" w:hAnsi="Arial" w:cs="Arial"/>
          <w:sz w:val="24"/>
          <w:szCs w:val="24"/>
        </w:rPr>
        <w:t xml:space="preserve">, </w:t>
      </w:r>
      <w:r w:rsidRPr="006801E4">
        <w:rPr>
          <w:rFonts w:ascii="Arial" w:hAnsi="Arial" w:cs="Arial"/>
          <w:sz w:val="24"/>
          <w:szCs w:val="24"/>
        </w:rPr>
        <w:t>brasileiro, casado, residente e domiciliado neste município, portador da Cédula de identidade M-4852807 SSP/MG e CPF n° 676.699.806-72</w:t>
      </w:r>
      <w:r w:rsidRPr="006801E4">
        <w:rPr>
          <w:rFonts w:ascii="Arial" w:hAnsi="Arial" w:cs="Arial"/>
          <w:noProof/>
          <w:sz w:val="24"/>
          <w:szCs w:val="24"/>
        </w:rPr>
        <w:t>, residente na mesma cidade de Olaria,</w:t>
      </w:r>
      <w:r w:rsidRPr="006801E4">
        <w:rPr>
          <w:rFonts w:ascii="Arial" w:hAnsi="Arial" w:cs="Arial"/>
          <w:sz w:val="24"/>
          <w:szCs w:val="24"/>
        </w:rPr>
        <w:t xml:space="preserve"> e de ora em diante denominada simplesmente </w:t>
      </w:r>
      <w:r w:rsidRPr="006801E4">
        <w:rPr>
          <w:rFonts w:ascii="Arial" w:hAnsi="Arial" w:cs="Arial"/>
          <w:b/>
          <w:bCs/>
          <w:sz w:val="24"/>
          <w:szCs w:val="24"/>
          <w:u w:val="single"/>
        </w:rPr>
        <w:t>Município,</w:t>
      </w:r>
      <w:r w:rsidRPr="006801E4">
        <w:rPr>
          <w:rFonts w:ascii="Arial" w:hAnsi="Arial" w:cs="Arial"/>
          <w:sz w:val="24"/>
          <w:szCs w:val="24"/>
        </w:rPr>
        <w:t xml:space="preserve"> e a empresa____________, CNPJ: ___________________Rua ____________, n° ____, Bairro ___________ da cidade de ________ – __, CNPJ ______________________, neste ato devidamente representado pelo Sr._______________, CPF n° ____________________, resolvem celebrar o presente </w:t>
      </w:r>
      <w:r w:rsidRPr="006801E4">
        <w:rPr>
          <w:rFonts w:ascii="Arial" w:hAnsi="Arial" w:cs="Arial"/>
          <w:color w:val="auto"/>
          <w:sz w:val="24"/>
          <w:szCs w:val="24"/>
        </w:rPr>
        <w:t>contrato de prestação de serviços, com fundamento no processo administrativo nº 064/2018 que se regerá pelas normas da Lei nº 8.666, de 21 de junho</w:t>
      </w:r>
      <w:r w:rsidRPr="006801E4">
        <w:rPr>
          <w:rFonts w:ascii="Arial" w:hAnsi="Arial" w:cs="Arial"/>
          <w:sz w:val="24"/>
          <w:szCs w:val="24"/>
        </w:rPr>
        <w:t xml:space="preserve"> de 1.993 e alterações, e do instrumento convocatório, aplicando-se a este contrato suas disposições irrestrita e incondicionalmente, bem como pelas cláusulas e condições seguintes:</w:t>
      </w:r>
    </w:p>
    <w:p w:rsidR="00C843D9" w:rsidRPr="006801E4" w:rsidRDefault="00C843D9" w:rsidP="00C843D9">
      <w:pPr>
        <w:tabs>
          <w:tab w:val="left" w:pos="0"/>
          <w:tab w:val="left" w:pos="9356"/>
        </w:tabs>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lastRenderedPageBreak/>
        <w:t>CLÁUSULA PRIMEIRA:</w:t>
      </w:r>
      <w:r w:rsidRPr="006801E4">
        <w:rPr>
          <w:rFonts w:ascii="Arial" w:hAnsi="Arial" w:cs="Arial"/>
          <w:b/>
          <w:sz w:val="24"/>
          <w:szCs w:val="24"/>
        </w:rPr>
        <w:t xml:space="preserve"> DO OBJETO</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Pr="006F4E89" w:rsidRDefault="00C843D9" w:rsidP="00C843D9">
      <w:pPr>
        <w:autoSpaceDE w:val="0"/>
        <w:autoSpaceDN w:val="0"/>
        <w:adjustRightInd w:val="0"/>
        <w:spacing w:line="360" w:lineRule="auto"/>
        <w:jc w:val="both"/>
        <w:rPr>
          <w:rFonts w:ascii="Arial" w:hAnsi="Arial" w:cs="Arial"/>
          <w:color w:val="auto"/>
          <w:sz w:val="24"/>
          <w:szCs w:val="24"/>
        </w:rPr>
      </w:pPr>
      <w:r w:rsidRPr="00BD2FFA">
        <w:rPr>
          <w:rFonts w:ascii="Arial" w:hAnsi="Arial" w:cs="Arial"/>
          <w:color w:val="auto"/>
          <w:sz w:val="24"/>
          <w:szCs w:val="24"/>
        </w:rPr>
        <w:t>Registro de preços, para eventual e futura</w:t>
      </w:r>
      <w:r w:rsidRPr="00BD2FFA">
        <w:rPr>
          <w:rFonts w:ascii="Arial" w:hAnsi="Arial" w:cs="Arial"/>
          <w:sz w:val="24"/>
          <w:szCs w:val="24"/>
        </w:rPr>
        <w:t xml:space="preserve"> </w:t>
      </w:r>
      <w:r w:rsidR="009B6060" w:rsidRPr="00942404">
        <w:rPr>
          <w:rFonts w:ascii="Arial" w:hAnsi="Arial" w:cs="Arial"/>
          <w:sz w:val="24"/>
          <w:szCs w:val="24"/>
        </w:rPr>
        <w:t xml:space="preserve">contratação de empresa para </w:t>
      </w:r>
      <w:r w:rsidR="009B6060" w:rsidRPr="00942404">
        <w:rPr>
          <w:rFonts w:ascii="Arial" w:hAnsi="Arial" w:cs="Arial"/>
          <w:color w:val="auto"/>
          <w:sz w:val="24"/>
          <w:szCs w:val="24"/>
        </w:rPr>
        <w:t>prestação de serviços de mão de obra preventiva e corretiva de mecânica de maquinas em geral, caminhões e ônibus e veículos leves</w:t>
      </w:r>
      <w:r w:rsidR="009B6060">
        <w:rPr>
          <w:rFonts w:ascii="Arial" w:hAnsi="Arial" w:cs="Arial"/>
          <w:color w:val="auto"/>
          <w:sz w:val="24"/>
          <w:szCs w:val="24"/>
        </w:rPr>
        <w:t>, com visita “</w:t>
      </w:r>
      <w:r w:rsidR="009B6060" w:rsidRPr="003945CD">
        <w:rPr>
          <w:rFonts w:ascii="Arial" w:hAnsi="Arial" w:cs="Arial"/>
          <w:i/>
          <w:color w:val="auto"/>
          <w:sz w:val="24"/>
          <w:szCs w:val="24"/>
        </w:rPr>
        <w:t>in loco</w:t>
      </w:r>
      <w:r w:rsidR="009B6060">
        <w:rPr>
          <w:rFonts w:ascii="Arial" w:hAnsi="Arial" w:cs="Arial"/>
          <w:i/>
          <w:color w:val="auto"/>
          <w:sz w:val="24"/>
          <w:szCs w:val="24"/>
        </w:rPr>
        <w:t>”</w:t>
      </w:r>
      <w:r w:rsidR="009B6060">
        <w:rPr>
          <w:rFonts w:ascii="Arial" w:hAnsi="Arial" w:cs="Arial"/>
          <w:color w:val="auto"/>
          <w:sz w:val="24"/>
          <w:szCs w:val="24"/>
        </w:rPr>
        <w:t>, quando solicitada,</w:t>
      </w:r>
      <w:r w:rsidRPr="00BD2FFA">
        <w:rPr>
          <w:rFonts w:ascii="Arial" w:hAnsi="Arial" w:cs="Arial"/>
          <w:color w:val="auto"/>
          <w:sz w:val="24"/>
          <w:szCs w:val="24"/>
        </w:rPr>
        <w:t xml:space="preserve"> conforme condições e especificações contidas no </w:t>
      </w:r>
      <w:r w:rsidRPr="00BD2FFA">
        <w:rPr>
          <w:rFonts w:ascii="Arial" w:hAnsi="Arial" w:cs="Arial"/>
          <w:b/>
          <w:bCs/>
          <w:color w:val="auto"/>
          <w:sz w:val="24"/>
          <w:szCs w:val="24"/>
        </w:rPr>
        <w:t>TERMO DE REFERÊNCIA – ANEXO II</w:t>
      </w:r>
      <w:r w:rsidRPr="00BD2FFA">
        <w:rPr>
          <w:rFonts w:ascii="Arial" w:hAnsi="Arial" w:cs="Arial"/>
          <w:color w:val="auto"/>
          <w:sz w:val="24"/>
          <w:szCs w:val="24"/>
        </w:rPr>
        <w:t>, parte integrante e inseparável d</w:t>
      </w:r>
      <w:r>
        <w:rPr>
          <w:rFonts w:ascii="Arial" w:hAnsi="Arial" w:cs="Arial"/>
          <w:color w:val="auto"/>
          <w:sz w:val="24"/>
          <w:szCs w:val="24"/>
        </w:rPr>
        <w:t>o</w:t>
      </w:r>
      <w:r w:rsidRPr="00BD2FFA">
        <w:rPr>
          <w:rFonts w:ascii="Arial" w:hAnsi="Arial" w:cs="Arial"/>
          <w:color w:val="auto"/>
          <w:sz w:val="24"/>
          <w:szCs w:val="24"/>
        </w:rPr>
        <w:t xml:space="preserve"> edital.</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SEGUNDA:</w:t>
      </w:r>
      <w:r w:rsidRPr="006801E4">
        <w:rPr>
          <w:rFonts w:ascii="Arial" w:hAnsi="Arial" w:cs="Arial"/>
          <w:b/>
          <w:sz w:val="24"/>
          <w:szCs w:val="24"/>
        </w:rPr>
        <w:t xml:space="preserve"> DO PRAZO</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sz w:val="24"/>
          <w:szCs w:val="24"/>
        </w:rPr>
        <w:t xml:space="preserve">A validade do registro de preços formalizado nesta Ata será de 12 (doze) meses, contados a partir da data de sua assinatura.  </w:t>
      </w: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TERCEIRA:</w:t>
      </w:r>
      <w:r w:rsidRPr="006801E4">
        <w:rPr>
          <w:rFonts w:ascii="Arial" w:hAnsi="Arial" w:cs="Arial"/>
          <w:b/>
          <w:sz w:val="24"/>
          <w:szCs w:val="24"/>
        </w:rPr>
        <w:t xml:space="preserve"> DAS OBRIGAÇÕES DO CONTRATANTE </w:t>
      </w: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Constituem obrigações do </w:t>
      </w:r>
      <w:r w:rsidRPr="006801E4">
        <w:rPr>
          <w:rFonts w:ascii="Arial" w:hAnsi="Arial" w:cs="Arial"/>
          <w:b/>
          <w:sz w:val="24"/>
          <w:szCs w:val="24"/>
        </w:rPr>
        <w:t>CONTRATANTE</w:t>
      </w:r>
      <w:r w:rsidRPr="006801E4">
        <w:rPr>
          <w:rFonts w:ascii="Arial" w:hAnsi="Arial" w:cs="Arial"/>
          <w:sz w:val="24"/>
          <w:szCs w:val="24"/>
        </w:rPr>
        <w:t>:</w:t>
      </w:r>
    </w:p>
    <w:p w:rsidR="00C843D9" w:rsidRPr="006801E4" w:rsidRDefault="00C843D9" w:rsidP="00C843D9">
      <w:pPr>
        <w:pStyle w:val="Corpodetexto"/>
        <w:tabs>
          <w:tab w:val="left" w:pos="0"/>
          <w:tab w:val="left" w:pos="9356"/>
        </w:tabs>
        <w:spacing w:after="0" w:line="360" w:lineRule="auto"/>
        <w:jc w:val="both"/>
        <w:rPr>
          <w:rFonts w:ascii="Arial" w:hAnsi="Arial" w:cs="Arial"/>
        </w:rPr>
      </w:pPr>
      <w:r w:rsidRPr="006801E4">
        <w:rPr>
          <w:rFonts w:ascii="Arial" w:hAnsi="Arial" w:cs="Arial"/>
          <w:b/>
        </w:rPr>
        <w:t>a)</w:t>
      </w:r>
      <w:r w:rsidRPr="006801E4">
        <w:rPr>
          <w:rFonts w:ascii="Arial" w:hAnsi="Arial" w:cs="Arial"/>
        </w:rPr>
        <w:t xml:space="preserve"> realizar os pagamentos devidos à </w:t>
      </w:r>
      <w:r w:rsidRPr="006801E4">
        <w:rPr>
          <w:rFonts w:ascii="Arial" w:hAnsi="Arial" w:cs="Arial"/>
          <w:b/>
        </w:rPr>
        <w:t>CONTRATADA</w:t>
      </w:r>
      <w:r w:rsidRPr="006801E4">
        <w:rPr>
          <w:rFonts w:ascii="Arial" w:hAnsi="Arial" w:cs="Arial"/>
        </w:rPr>
        <w:t>, nas condições estabelecidas neste contrato;</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b)</w:t>
      </w:r>
      <w:r w:rsidRPr="006801E4">
        <w:rPr>
          <w:rFonts w:ascii="Arial" w:hAnsi="Arial" w:cs="Arial"/>
          <w:sz w:val="24"/>
          <w:szCs w:val="24"/>
        </w:rPr>
        <w:t xml:space="preserve"> fornecer à </w:t>
      </w:r>
      <w:r w:rsidR="009B6060" w:rsidRPr="006801E4">
        <w:rPr>
          <w:rFonts w:ascii="Arial" w:hAnsi="Arial" w:cs="Arial"/>
          <w:b/>
          <w:sz w:val="24"/>
          <w:szCs w:val="24"/>
        </w:rPr>
        <w:t>CONTRATADA</w:t>
      </w:r>
      <w:r w:rsidR="009B6060" w:rsidRPr="00E17270">
        <w:rPr>
          <w:rFonts w:ascii="Arial" w:hAnsi="Arial" w:cs="Arial"/>
          <w:b/>
          <w:sz w:val="24"/>
          <w:szCs w:val="24"/>
        </w:rPr>
        <w:t>S</w:t>
      </w:r>
      <w:r w:rsidR="009B6060">
        <w:rPr>
          <w:rFonts w:ascii="Arial" w:hAnsi="Arial" w:cs="Arial"/>
          <w:sz w:val="24"/>
          <w:szCs w:val="24"/>
        </w:rPr>
        <w:t xml:space="preserve"> documentos</w:t>
      </w:r>
      <w:r w:rsidRPr="006801E4">
        <w:rPr>
          <w:rFonts w:ascii="Arial" w:hAnsi="Arial" w:cs="Arial"/>
          <w:sz w:val="24"/>
          <w:szCs w:val="24"/>
        </w:rPr>
        <w:t>, informações e demais elementos que possuir pertinentes à execução do presente contrato;</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c)</w:t>
      </w:r>
      <w:r w:rsidRPr="006801E4">
        <w:rPr>
          <w:rFonts w:ascii="Arial" w:hAnsi="Arial" w:cs="Arial"/>
          <w:sz w:val="24"/>
          <w:szCs w:val="24"/>
        </w:rPr>
        <w:t xml:space="preserve"> exercer a fiscalização do contrato;</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b/>
          <w:sz w:val="24"/>
          <w:szCs w:val="24"/>
        </w:rPr>
        <w:t>d)</w:t>
      </w:r>
      <w:r w:rsidRPr="006801E4">
        <w:rPr>
          <w:rFonts w:ascii="Arial" w:hAnsi="Arial" w:cs="Arial"/>
          <w:sz w:val="24"/>
          <w:szCs w:val="24"/>
        </w:rPr>
        <w:t xml:space="preserve"> publicar o extrato do contrato;</w:t>
      </w: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QUARTA:</w:t>
      </w:r>
      <w:r w:rsidRPr="006801E4">
        <w:rPr>
          <w:rFonts w:ascii="Arial" w:hAnsi="Arial" w:cs="Arial"/>
          <w:b/>
          <w:sz w:val="24"/>
          <w:szCs w:val="24"/>
        </w:rPr>
        <w:t xml:space="preserve"> DAS OBRIGAÇÕES DA CONTRATADA </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Constituem obrigações da </w:t>
      </w:r>
      <w:r w:rsidRPr="006801E4">
        <w:rPr>
          <w:rFonts w:ascii="Arial" w:hAnsi="Arial" w:cs="Arial"/>
          <w:b/>
          <w:sz w:val="24"/>
          <w:szCs w:val="24"/>
        </w:rPr>
        <w:t>CONTRATADA</w:t>
      </w:r>
      <w:r w:rsidRPr="006801E4">
        <w:rPr>
          <w:rFonts w:ascii="Arial" w:hAnsi="Arial" w:cs="Arial"/>
          <w:sz w:val="24"/>
          <w:szCs w:val="24"/>
        </w:rPr>
        <w:t>:</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a) conduzir os serviços de acordo com as normas do serviço e com estrita observância do instrumento convocatório, da Proposta de Preços e da legislação vigente;</w:t>
      </w:r>
    </w:p>
    <w:p w:rsidR="00C843D9" w:rsidRPr="006801E4" w:rsidRDefault="00C843D9" w:rsidP="00C843D9">
      <w:pPr>
        <w:pStyle w:val="Corpodetexto"/>
        <w:tabs>
          <w:tab w:val="left" w:pos="0"/>
          <w:tab w:val="left" w:pos="9356"/>
        </w:tabs>
        <w:spacing w:line="360" w:lineRule="auto"/>
        <w:rPr>
          <w:rFonts w:ascii="Arial" w:hAnsi="Arial" w:cs="Arial"/>
        </w:rPr>
      </w:pPr>
      <w:r w:rsidRPr="006801E4">
        <w:rPr>
          <w:rFonts w:ascii="Arial" w:hAnsi="Arial" w:cs="Arial"/>
        </w:rPr>
        <w:t>b) prestar o serviço no endereço constante da Proposta Detalhe;</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c) manter, durante toda a duração deste contrato, em compatibilidade com as obrigações assumidas, as condições de habilitação e qualificação exigidas para participação na licitação;</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lastRenderedPageBreak/>
        <w:t xml:space="preserve">d) prestar, sem quaisquer ônus para o </w:t>
      </w:r>
      <w:r w:rsidRPr="006801E4">
        <w:rPr>
          <w:rFonts w:ascii="Arial" w:hAnsi="Arial" w:cs="Arial"/>
          <w:b/>
          <w:sz w:val="24"/>
          <w:szCs w:val="24"/>
        </w:rPr>
        <w:t>CONTRATANTE</w:t>
      </w:r>
      <w:r w:rsidRPr="006801E4">
        <w:rPr>
          <w:rFonts w:ascii="Arial" w:hAnsi="Arial" w:cs="Arial"/>
          <w:sz w:val="24"/>
          <w:szCs w:val="24"/>
        </w:rPr>
        <w:t>, os serviços necessários à correção e revisão de falhas ou defeitos verificados no trabalho, sempre que a ela imputáveis;</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e) responder pelos serviços que executar, na forma do ato convocatório e da legislação aplicável;</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f) iniciar e concluir os serviços nos prazos estipulados;</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g) demais obrigações mencionadas no termo de </w:t>
      </w:r>
      <w:r w:rsidR="009B6060" w:rsidRPr="006801E4">
        <w:rPr>
          <w:rFonts w:ascii="Arial" w:hAnsi="Arial" w:cs="Arial"/>
          <w:sz w:val="24"/>
          <w:szCs w:val="24"/>
        </w:rPr>
        <w:t>referência</w:t>
      </w:r>
      <w:r w:rsidRPr="006801E4">
        <w:rPr>
          <w:rFonts w:ascii="Arial" w:hAnsi="Arial" w:cs="Arial"/>
          <w:sz w:val="24"/>
          <w:szCs w:val="24"/>
        </w:rPr>
        <w:t xml:space="preserve"> anexo II do edital </w:t>
      </w: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QUINTA:</w:t>
      </w:r>
      <w:r w:rsidRPr="006801E4">
        <w:rPr>
          <w:rFonts w:ascii="Arial" w:hAnsi="Arial" w:cs="Arial"/>
          <w:b/>
          <w:sz w:val="24"/>
          <w:szCs w:val="24"/>
        </w:rPr>
        <w:t xml:space="preserve"> DA DOTAÇÃO ORÇAMENTÁRIA</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As despesas com a execução do presente contrato correrão à conta das seguintes dotações orçamentárias, para o corrente exercício de 201</w:t>
      </w:r>
      <w:r>
        <w:rPr>
          <w:rFonts w:ascii="Arial" w:hAnsi="Arial" w:cs="Arial"/>
          <w:sz w:val="24"/>
          <w:szCs w:val="24"/>
        </w:rPr>
        <w:t>8</w:t>
      </w:r>
      <w:r w:rsidRPr="006801E4">
        <w:rPr>
          <w:rFonts w:ascii="Arial" w:hAnsi="Arial" w:cs="Arial"/>
          <w:sz w:val="24"/>
          <w:szCs w:val="24"/>
        </w:rPr>
        <w:t xml:space="preserve"> assim classificados:</w:t>
      </w:r>
    </w:p>
    <w:p w:rsidR="00E17270" w:rsidRDefault="00E17270" w:rsidP="00E17270">
      <w:pPr>
        <w:autoSpaceDE w:val="0"/>
        <w:autoSpaceDN w:val="0"/>
        <w:adjustRightInd w:val="0"/>
        <w:spacing w:line="360" w:lineRule="auto"/>
        <w:jc w:val="both"/>
        <w:rPr>
          <w:rFonts w:ascii="Arial" w:hAnsi="Arial" w:cs="Arial"/>
          <w:color w:val="auto"/>
          <w:sz w:val="22"/>
          <w:szCs w:val="22"/>
        </w:rPr>
      </w:pPr>
      <w:r w:rsidRPr="00BC06BF">
        <w:rPr>
          <w:sz w:val="22"/>
          <w:szCs w:val="22"/>
        </w:rPr>
        <w:t>3</w:t>
      </w:r>
      <w:r w:rsidRPr="00BC06BF">
        <w:rPr>
          <w:rFonts w:ascii="Arial" w:hAnsi="Arial" w:cs="Arial"/>
          <w:color w:val="auto"/>
          <w:sz w:val="22"/>
          <w:szCs w:val="22"/>
        </w:rPr>
        <w:t>.3.90.39.00.2.04.00.15.451.0001.2.0036 - MANUT. OBRAS, TRANSPORTES E SERV. URBANOS</w:t>
      </w:r>
    </w:p>
    <w:p w:rsidR="00E17270" w:rsidRDefault="00E17270" w:rsidP="00E17270">
      <w:pPr>
        <w:autoSpaceDE w:val="0"/>
        <w:autoSpaceDN w:val="0"/>
        <w:adjustRightInd w:val="0"/>
        <w:spacing w:line="360" w:lineRule="auto"/>
        <w:jc w:val="both"/>
        <w:rPr>
          <w:rFonts w:ascii="Arial" w:hAnsi="Arial" w:cs="Arial"/>
          <w:color w:val="auto"/>
          <w:sz w:val="22"/>
          <w:szCs w:val="22"/>
        </w:rPr>
      </w:pP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r w:rsidRPr="006801E4">
        <w:rPr>
          <w:rFonts w:ascii="Arial" w:hAnsi="Arial" w:cs="Arial"/>
          <w:b/>
          <w:sz w:val="24"/>
          <w:szCs w:val="24"/>
          <w:u w:val="single"/>
        </w:rPr>
        <w:t>CLÁUSULA SEXTA: DOS PREÇOS REGISTRADOS</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Pr="00942404" w:rsidRDefault="00C843D9" w:rsidP="00C843D9">
      <w:pPr>
        <w:tabs>
          <w:tab w:val="left" w:pos="0"/>
          <w:tab w:val="left" w:pos="9356"/>
        </w:tabs>
        <w:autoSpaceDE w:val="0"/>
        <w:autoSpaceDN w:val="0"/>
        <w:adjustRightInd w:val="0"/>
        <w:spacing w:line="360" w:lineRule="auto"/>
        <w:jc w:val="both"/>
        <w:rPr>
          <w:rFonts w:ascii="Arial" w:hAnsi="Arial" w:cs="Arial"/>
          <w:b/>
          <w:i/>
          <w:sz w:val="24"/>
          <w:szCs w:val="24"/>
        </w:rPr>
      </w:pPr>
      <w:r w:rsidRPr="0073667C">
        <w:rPr>
          <w:rFonts w:ascii="Arial" w:hAnsi="Arial" w:cs="Arial"/>
          <w:sz w:val="24"/>
          <w:szCs w:val="24"/>
        </w:rPr>
        <w:t xml:space="preserve">Estima-se que os serviços decorrentes deste registro de preços poderão atingir os quantitativos apresentados no quadro abaixo, para um período de 12 meses: </w:t>
      </w:r>
      <w:r w:rsidRPr="00942404">
        <w:rPr>
          <w:rFonts w:ascii="Arial" w:hAnsi="Arial" w:cs="Arial"/>
          <w:b/>
          <w:i/>
          <w:sz w:val="24"/>
          <w:szCs w:val="24"/>
        </w:rPr>
        <w:t>(inserir quadro).</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b/>
          <w:color w:val="auto"/>
          <w:sz w:val="24"/>
          <w:szCs w:val="24"/>
        </w:rPr>
      </w:pPr>
      <w:r w:rsidRPr="006801E4">
        <w:rPr>
          <w:rFonts w:ascii="Arial" w:hAnsi="Arial" w:cs="Arial"/>
          <w:b/>
          <w:color w:val="auto"/>
          <w:sz w:val="24"/>
          <w:szCs w:val="24"/>
          <w:u w:val="single"/>
        </w:rPr>
        <w:t>CLÁUSULA SÉTIMA:</w:t>
      </w:r>
      <w:r w:rsidRPr="006801E4">
        <w:rPr>
          <w:rFonts w:ascii="Arial" w:hAnsi="Arial" w:cs="Arial"/>
          <w:b/>
          <w:color w:val="auto"/>
          <w:sz w:val="24"/>
          <w:szCs w:val="24"/>
        </w:rPr>
        <w:t xml:space="preserve"> DOS SERVIÇOS A SEREM PRESTADOS</w:t>
      </w:r>
    </w:p>
    <w:p w:rsidR="00C843D9" w:rsidRPr="006801E4" w:rsidRDefault="00C843D9" w:rsidP="00C843D9">
      <w:pPr>
        <w:tabs>
          <w:tab w:val="left" w:pos="0"/>
          <w:tab w:val="left" w:pos="9356"/>
        </w:tabs>
        <w:spacing w:line="360" w:lineRule="auto"/>
        <w:jc w:val="both"/>
        <w:rPr>
          <w:rFonts w:ascii="Arial" w:hAnsi="Arial" w:cs="Arial"/>
          <w:color w:val="auto"/>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Os serviços contratados serão executados de forma indireta, em regime de empreitada, por preço unitário, sem vínculo empregatício.</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color w:val="auto"/>
          <w:sz w:val="24"/>
          <w:szCs w:val="24"/>
        </w:rPr>
      </w:pPr>
      <w:r w:rsidRPr="006801E4">
        <w:rPr>
          <w:rFonts w:ascii="Arial" w:hAnsi="Arial" w:cs="Arial"/>
          <w:color w:val="auto"/>
          <w:sz w:val="24"/>
          <w:szCs w:val="24"/>
        </w:rPr>
        <w:t>a) A prestação do serviço será realizada de acordo com a necessidade, do interesse administrativo, mediante Ordem de Serviços e será realizada nas dependências da contratada</w:t>
      </w:r>
      <w:r w:rsidRPr="006801E4">
        <w:rPr>
          <w:rFonts w:ascii="Arial" w:hAnsi="Arial" w:cs="Arial"/>
          <w:sz w:val="24"/>
          <w:szCs w:val="24"/>
        </w:rPr>
        <w:t>, ou nas dependências do Galpão Municipal</w:t>
      </w:r>
      <w:r w:rsidRPr="006801E4">
        <w:rPr>
          <w:rFonts w:ascii="Arial" w:hAnsi="Arial" w:cs="Arial"/>
          <w:color w:val="auto"/>
          <w:sz w:val="24"/>
          <w:szCs w:val="24"/>
        </w:rPr>
        <w:t xml:space="preserve"> (quando possível) nos termos do anexo II do Edital. </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color w:val="auto"/>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lastRenderedPageBreak/>
        <w:t xml:space="preserve">b) A contratada somente poderá </w:t>
      </w:r>
      <w:r w:rsidRPr="006801E4">
        <w:rPr>
          <w:rFonts w:ascii="Arial" w:hAnsi="Arial" w:cs="Arial"/>
          <w:color w:val="auto"/>
          <w:sz w:val="24"/>
          <w:szCs w:val="24"/>
        </w:rPr>
        <w:t>iniciar os serviços após aprovação expressa do orçamento pela CONTRATANTE, contendo o tempo estimado do serviço.</w:t>
      </w:r>
    </w:p>
    <w:p w:rsidR="00C843D9" w:rsidRDefault="00C843D9" w:rsidP="00C843D9">
      <w:pPr>
        <w:tabs>
          <w:tab w:val="left" w:pos="0"/>
          <w:tab w:val="left" w:pos="9356"/>
        </w:tabs>
        <w:autoSpaceDE w:val="0"/>
        <w:autoSpaceDN w:val="0"/>
        <w:adjustRightInd w:val="0"/>
        <w:spacing w:line="360" w:lineRule="auto"/>
        <w:jc w:val="both"/>
        <w:rPr>
          <w:rFonts w:ascii="Arial" w:hAnsi="Arial" w:cs="Arial"/>
          <w:color w:val="auto"/>
          <w:sz w:val="24"/>
          <w:szCs w:val="24"/>
        </w:rPr>
      </w:pPr>
    </w:p>
    <w:p w:rsidR="00C843D9" w:rsidRPr="006801E4" w:rsidRDefault="009B6060" w:rsidP="00C843D9">
      <w:pPr>
        <w:tabs>
          <w:tab w:val="left" w:pos="0"/>
          <w:tab w:val="left" w:pos="9356"/>
        </w:tabs>
        <w:spacing w:line="360" w:lineRule="auto"/>
        <w:jc w:val="both"/>
        <w:rPr>
          <w:rFonts w:ascii="Arial" w:hAnsi="Arial" w:cs="Arial"/>
          <w:b/>
          <w:sz w:val="24"/>
          <w:szCs w:val="24"/>
        </w:rPr>
      </w:pPr>
      <w:r>
        <w:rPr>
          <w:rFonts w:ascii="Arial" w:hAnsi="Arial" w:cs="Arial"/>
          <w:b/>
          <w:color w:val="auto"/>
          <w:sz w:val="24"/>
          <w:szCs w:val="24"/>
          <w:u w:val="single"/>
        </w:rPr>
        <w:t>C</w:t>
      </w:r>
      <w:r w:rsidR="00C843D9" w:rsidRPr="006801E4">
        <w:rPr>
          <w:rFonts w:ascii="Arial" w:hAnsi="Arial" w:cs="Arial"/>
          <w:b/>
          <w:color w:val="auto"/>
          <w:sz w:val="24"/>
          <w:szCs w:val="24"/>
          <w:u w:val="single"/>
        </w:rPr>
        <w:t>LÁUSULA OITAVA:</w:t>
      </w:r>
      <w:r w:rsidR="00C843D9" w:rsidRPr="006801E4">
        <w:rPr>
          <w:rFonts w:ascii="Arial" w:hAnsi="Arial" w:cs="Arial"/>
          <w:b/>
          <w:color w:val="auto"/>
          <w:sz w:val="24"/>
          <w:szCs w:val="24"/>
        </w:rPr>
        <w:t xml:space="preserve"> DA RESPONSABILIDADE</w:t>
      </w:r>
    </w:p>
    <w:p w:rsidR="00C843D9" w:rsidRPr="006801E4" w:rsidRDefault="00C843D9" w:rsidP="00C843D9">
      <w:pPr>
        <w:tabs>
          <w:tab w:val="left" w:pos="0"/>
          <w:tab w:val="left" w:pos="9356"/>
        </w:tabs>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A </w:t>
      </w:r>
      <w:r w:rsidRPr="006801E4">
        <w:rPr>
          <w:rFonts w:ascii="Arial" w:hAnsi="Arial" w:cs="Arial"/>
          <w:b/>
          <w:sz w:val="24"/>
          <w:szCs w:val="24"/>
        </w:rPr>
        <w:t>CONTRATADA</w:t>
      </w:r>
      <w:r w:rsidRPr="006801E4">
        <w:rPr>
          <w:rFonts w:ascii="Arial" w:hAnsi="Arial" w:cs="Arial"/>
          <w:sz w:val="24"/>
          <w:szCs w:val="24"/>
        </w:rPr>
        <w:t xml:space="preserve"> é responsável por danos causados ao </w:t>
      </w:r>
      <w:r w:rsidRPr="006801E4">
        <w:rPr>
          <w:rFonts w:ascii="Arial" w:hAnsi="Arial" w:cs="Arial"/>
          <w:b/>
          <w:sz w:val="24"/>
          <w:szCs w:val="24"/>
        </w:rPr>
        <w:t>CONTRATANTE</w:t>
      </w:r>
      <w:r w:rsidRPr="006801E4">
        <w:rPr>
          <w:rFonts w:ascii="Arial" w:hAnsi="Arial" w:cs="Arial"/>
          <w:sz w:val="24"/>
          <w:szCs w:val="24"/>
        </w:rPr>
        <w:t xml:space="preserve"> ou a terceiros, decorrentes de culpa ou dolo na execução do contrato.</w:t>
      </w:r>
    </w:p>
    <w:p w:rsidR="00C843D9" w:rsidRPr="006801E4" w:rsidRDefault="00C843D9" w:rsidP="00C843D9">
      <w:pPr>
        <w:tabs>
          <w:tab w:val="left" w:pos="0"/>
          <w:tab w:val="left" w:pos="9356"/>
        </w:tabs>
        <w:spacing w:line="360" w:lineRule="auto"/>
        <w:jc w:val="both"/>
        <w:rPr>
          <w:rFonts w:ascii="Arial" w:hAnsi="Arial" w:cs="Arial"/>
          <w:sz w:val="24"/>
          <w:szCs w:val="24"/>
          <w:u w:val="single"/>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NONA:</w:t>
      </w:r>
      <w:r w:rsidRPr="006801E4">
        <w:rPr>
          <w:rFonts w:ascii="Arial" w:hAnsi="Arial" w:cs="Arial"/>
          <w:b/>
          <w:sz w:val="24"/>
          <w:szCs w:val="24"/>
        </w:rPr>
        <w:t xml:space="preserve"> CONDIÇÕES DE PAGAMENTO</w:t>
      </w:r>
    </w:p>
    <w:p w:rsidR="00C843D9" w:rsidRPr="006801E4" w:rsidRDefault="00C843D9" w:rsidP="00C843D9">
      <w:pPr>
        <w:tabs>
          <w:tab w:val="left" w:pos="0"/>
          <w:tab w:val="left" w:pos="9356"/>
        </w:tabs>
        <w:spacing w:line="360" w:lineRule="auto"/>
        <w:jc w:val="both"/>
        <w:rPr>
          <w:rFonts w:ascii="Arial" w:hAnsi="Arial" w:cs="Arial"/>
          <w:sz w:val="24"/>
          <w:szCs w:val="24"/>
          <w:u w:val="single"/>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A licitante contratada deverá apresentar a documentação para a cobrança respectiva ao </w:t>
      </w:r>
      <w:r w:rsidRPr="006801E4">
        <w:rPr>
          <w:rFonts w:ascii="Arial" w:hAnsi="Arial" w:cs="Arial"/>
          <w:b/>
          <w:bCs/>
          <w:sz w:val="24"/>
          <w:szCs w:val="24"/>
        </w:rPr>
        <w:t>Serviço</w:t>
      </w:r>
      <w:r w:rsidRPr="006801E4">
        <w:rPr>
          <w:rFonts w:ascii="Arial" w:hAnsi="Arial" w:cs="Arial"/>
          <w:sz w:val="24"/>
          <w:szCs w:val="24"/>
        </w:rPr>
        <w:t>, até o 5º (quinto) dia útil posterior à data final do período de adimplemento da obrigação.</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color w:val="auto"/>
          <w:sz w:val="24"/>
          <w:szCs w:val="24"/>
        </w:rPr>
        <w:t xml:space="preserve">Os documentos fiscais de cobrança deverão ser emitidos contra o </w:t>
      </w:r>
      <w:r w:rsidRPr="006801E4">
        <w:rPr>
          <w:rFonts w:ascii="Arial" w:hAnsi="Arial" w:cs="Arial"/>
          <w:b/>
          <w:bCs/>
          <w:color w:val="auto"/>
          <w:sz w:val="24"/>
          <w:szCs w:val="24"/>
        </w:rPr>
        <w:t>MUNICÍPIO DE OLARIA– MG,</w:t>
      </w:r>
      <w:r w:rsidRPr="006801E4">
        <w:rPr>
          <w:rFonts w:ascii="Arial" w:hAnsi="Arial" w:cs="Arial"/>
          <w:color w:val="auto"/>
          <w:sz w:val="24"/>
          <w:szCs w:val="24"/>
        </w:rPr>
        <w:t xml:space="preserve"> </w:t>
      </w:r>
      <w:r w:rsidRPr="006801E4">
        <w:rPr>
          <w:rFonts w:ascii="Arial" w:hAnsi="Arial" w:cs="Arial"/>
          <w:sz w:val="24"/>
          <w:szCs w:val="24"/>
        </w:rPr>
        <w:t xml:space="preserve">CNPJ n.º </w:t>
      </w:r>
      <w:r w:rsidRPr="006801E4">
        <w:rPr>
          <w:rFonts w:ascii="Arial" w:hAnsi="Arial" w:cs="Arial"/>
          <w:noProof/>
          <w:sz w:val="24"/>
          <w:szCs w:val="24"/>
        </w:rPr>
        <w:t>18.338.202/00001-03</w:t>
      </w:r>
      <w:r w:rsidRPr="006801E4">
        <w:rPr>
          <w:rFonts w:ascii="Arial" w:hAnsi="Arial" w:cs="Arial"/>
          <w:sz w:val="24"/>
          <w:szCs w:val="24"/>
        </w:rPr>
        <w:t xml:space="preserve"> situada na Praça 1º de março nº 13 centro. </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O pagamento será efetuado pelo </w:t>
      </w:r>
      <w:r w:rsidRPr="006801E4">
        <w:rPr>
          <w:rFonts w:ascii="Arial" w:hAnsi="Arial" w:cs="Arial"/>
          <w:b/>
          <w:bCs/>
          <w:sz w:val="24"/>
          <w:szCs w:val="24"/>
        </w:rPr>
        <w:t xml:space="preserve">MUNICÍPIO </w:t>
      </w:r>
      <w:r w:rsidRPr="006801E4">
        <w:rPr>
          <w:rFonts w:ascii="Arial" w:hAnsi="Arial" w:cs="Arial"/>
          <w:sz w:val="24"/>
          <w:szCs w:val="24"/>
        </w:rPr>
        <w:t>no 30º (trigésimo) dia corrido, a contar da data final do período de adimplemento da obrigação, cumpridas as formalidades legais e contratuais previstas, exclusivamente mediante crédito em conta corrente da contratada.</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Na hipótese de o documento de cobrança apresentar erros, fica suspenso o prazo para pagamento, prosseguindo-se a contagem somente após a apresentação da nova documentação isenta de erros.</w:t>
      </w:r>
    </w:p>
    <w:p w:rsidR="00C843D9" w:rsidRPr="006801E4" w:rsidRDefault="00C843D9" w:rsidP="00C843D9">
      <w:pPr>
        <w:tabs>
          <w:tab w:val="left" w:pos="0"/>
          <w:tab w:val="left" w:pos="9356"/>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 xml:space="preserve">CLÁUSULA DÉCIMA: </w:t>
      </w:r>
      <w:r w:rsidRPr="006801E4">
        <w:rPr>
          <w:rFonts w:ascii="Arial" w:hAnsi="Arial" w:cs="Arial"/>
          <w:b/>
          <w:sz w:val="24"/>
          <w:szCs w:val="24"/>
        </w:rPr>
        <w:t>DA RESCISÃO</w:t>
      </w:r>
    </w:p>
    <w:p w:rsidR="00C843D9" w:rsidRPr="006801E4" w:rsidRDefault="00C843D9" w:rsidP="00C843D9">
      <w:pPr>
        <w:tabs>
          <w:tab w:val="left" w:pos="0"/>
          <w:tab w:val="left" w:pos="9356"/>
        </w:tabs>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A presente Ata, poderá ser rescindida por ato unilateral do </w:t>
      </w:r>
      <w:r w:rsidRPr="006801E4">
        <w:rPr>
          <w:rFonts w:ascii="Arial" w:hAnsi="Arial" w:cs="Arial"/>
          <w:b/>
          <w:sz w:val="24"/>
          <w:szCs w:val="24"/>
        </w:rPr>
        <w:t>CONTRATANTE</w:t>
      </w:r>
      <w:r w:rsidRPr="006801E4">
        <w:rPr>
          <w:rFonts w:ascii="Arial" w:hAnsi="Arial" w:cs="Arial"/>
          <w:sz w:val="24"/>
          <w:szCs w:val="24"/>
        </w:rPr>
        <w:t xml:space="preserve">, pela inexecução total ou parcial de suas cláusulas e condições, nos termos dos artigos 77 </w:t>
      </w:r>
      <w:r w:rsidRPr="006801E4">
        <w:rPr>
          <w:rFonts w:ascii="Arial" w:hAnsi="Arial" w:cs="Arial"/>
          <w:sz w:val="24"/>
          <w:szCs w:val="24"/>
        </w:rPr>
        <w:lastRenderedPageBreak/>
        <w:t xml:space="preserve">e 80 da Lei n.º 8.666/93, sem que caiba à </w:t>
      </w:r>
      <w:r w:rsidRPr="006801E4">
        <w:rPr>
          <w:rFonts w:ascii="Arial" w:hAnsi="Arial" w:cs="Arial"/>
          <w:b/>
          <w:sz w:val="24"/>
          <w:szCs w:val="24"/>
        </w:rPr>
        <w:t>CONTRATADA</w:t>
      </w:r>
      <w:r w:rsidRPr="006801E4">
        <w:rPr>
          <w:rFonts w:ascii="Arial" w:hAnsi="Arial" w:cs="Arial"/>
          <w:sz w:val="24"/>
          <w:szCs w:val="24"/>
        </w:rPr>
        <w:t xml:space="preserve"> direito a indenizações de qualquer espécie.</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pStyle w:val="Corpodetexto"/>
        <w:tabs>
          <w:tab w:val="left" w:pos="0"/>
          <w:tab w:val="left" w:pos="9356"/>
        </w:tabs>
        <w:spacing w:after="0" w:line="360" w:lineRule="auto"/>
        <w:jc w:val="both"/>
        <w:rPr>
          <w:rFonts w:ascii="Arial" w:hAnsi="Arial" w:cs="Arial"/>
        </w:rPr>
      </w:pPr>
      <w:r w:rsidRPr="006801E4">
        <w:rPr>
          <w:rFonts w:ascii="Arial" w:hAnsi="Arial" w:cs="Arial"/>
        </w:rPr>
        <w:t xml:space="preserve">PARÁGRAFO PRIMEIRO: Os casos de rescisão contratual serão formalmente motivados nos autos do processo administrativo, assegurado a </w:t>
      </w:r>
      <w:r w:rsidRPr="006801E4">
        <w:rPr>
          <w:rFonts w:ascii="Arial" w:hAnsi="Arial" w:cs="Arial"/>
          <w:b/>
        </w:rPr>
        <w:t>CONTRATADA</w:t>
      </w:r>
      <w:r w:rsidRPr="006801E4">
        <w:rPr>
          <w:rFonts w:ascii="Arial" w:hAnsi="Arial" w:cs="Arial"/>
        </w:rPr>
        <w:t xml:space="preserve"> o direito ao contraditório e a prévia e ampla defesa.</w:t>
      </w:r>
    </w:p>
    <w:p w:rsidR="00C843D9" w:rsidRPr="006801E4" w:rsidRDefault="00C843D9" w:rsidP="00C843D9">
      <w:pPr>
        <w:tabs>
          <w:tab w:val="left" w:pos="0"/>
          <w:tab w:val="left" w:pos="9356"/>
        </w:tabs>
        <w:spacing w:line="360" w:lineRule="auto"/>
        <w:jc w:val="both"/>
        <w:rPr>
          <w:rFonts w:ascii="Arial" w:hAnsi="Arial" w:cs="Arial"/>
          <w:sz w:val="24"/>
          <w:szCs w:val="24"/>
          <w:u w:val="single"/>
        </w:rPr>
      </w:pPr>
    </w:p>
    <w:p w:rsidR="00C843D9" w:rsidRPr="006801E4" w:rsidRDefault="00C843D9" w:rsidP="00C843D9">
      <w:pPr>
        <w:pStyle w:val="Corpodetexto"/>
        <w:tabs>
          <w:tab w:val="left" w:pos="0"/>
          <w:tab w:val="left" w:pos="9356"/>
        </w:tabs>
        <w:spacing w:after="0" w:line="360" w:lineRule="auto"/>
        <w:jc w:val="both"/>
        <w:rPr>
          <w:rFonts w:ascii="Arial" w:hAnsi="Arial" w:cs="Arial"/>
        </w:rPr>
      </w:pPr>
      <w:r w:rsidRPr="006801E4">
        <w:rPr>
          <w:rFonts w:ascii="Arial" w:hAnsi="Arial" w:cs="Arial"/>
        </w:rPr>
        <w:t>PARÁGRAFO SEGUNDO: A declaração de rescisão deste contrato, independentemente da prévia notificação judicial ou extrajudicial, operará seus efeitos a partir da publicação em Diário Oficial.</w:t>
      </w:r>
    </w:p>
    <w:p w:rsidR="00C843D9" w:rsidRPr="006801E4" w:rsidRDefault="00C843D9" w:rsidP="00C843D9">
      <w:pPr>
        <w:pStyle w:val="Corpodetexto"/>
        <w:tabs>
          <w:tab w:val="left" w:pos="0"/>
          <w:tab w:val="left" w:pos="9356"/>
        </w:tabs>
        <w:spacing w:after="0" w:line="360" w:lineRule="auto"/>
        <w:jc w:val="both"/>
        <w:rPr>
          <w:rFonts w:ascii="Arial" w:hAnsi="Arial" w:cs="Arial"/>
        </w:rPr>
      </w:pPr>
    </w:p>
    <w:p w:rsidR="00C843D9" w:rsidRPr="006801E4" w:rsidRDefault="00C843D9" w:rsidP="00C843D9">
      <w:pPr>
        <w:pStyle w:val="Corpodetexto"/>
        <w:tabs>
          <w:tab w:val="left" w:pos="0"/>
          <w:tab w:val="left" w:pos="9356"/>
        </w:tabs>
        <w:spacing w:after="0" w:line="360" w:lineRule="auto"/>
        <w:jc w:val="both"/>
        <w:rPr>
          <w:rFonts w:ascii="Arial" w:hAnsi="Arial" w:cs="Arial"/>
        </w:rPr>
      </w:pPr>
      <w:r w:rsidRPr="006801E4">
        <w:rPr>
          <w:rFonts w:ascii="Arial" w:hAnsi="Arial" w:cs="Arial"/>
        </w:rPr>
        <w:t xml:space="preserve">PARÁGRAFO TERCEIRO: Na hipótese de rescisão do contrato, além das demais sanções administrativas cabíveis, ficará a </w:t>
      </w:r>
      <w:r w:rsidRPr="006801E4">
        <w:rPr>
          <w:rFonts w:ascii="Arial" w:hAnsi="Arial" w:cs="Arial"/>
          <w:b/>
        </w:rPr>
        <w:t xml:space="preserve">CONTRATADA </w:t>
      </w:r>
      <w:r w:rsidRPr="006801E4">
        <w:rPr>
          <w:rFonts w:ascii="Arial" w:hAnsi="Arial" w:cs="Arial"/>
        </w:rPr>
        <w:t>sujeita à multa de 10% (dez por cento) incidente sobre o saldo reajustado dos serviços não executados, sem prejuízo da retenção de créditos, e das perdas e danos que forem apurados.</w:t>
      </w:r>
    </w:p>
    <w:p w:rsidR="00C843D9" w:rsidRPr="006801E4" w:rsidRDefault="00C843D9" w:rsidP="00C843D9">
      <w:pPr>
        <w:tabs>
          <w:tab w:val="left" w:pos="0"/>
          <w:tab w:val="left" w:pos="9356"/>
        </w:tabs>
        <w:spacing w:line="360" w:lineRule="auto"/>
        <w:jc w:val="both"/>
        <w:rPr>
          <w:rFonts w:ascii="Arial" w:hAnsi="Arial" w:cs="Arial"/>
          <w:b/>
          <w:sz w:val="24"/>
          <w:szCs w:val="24"/>
          <w:u w:val="single"/>
        </w:rPr>
      </w:pP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b/>
          <w:sz w:val="24"/>
          <w:szCs w:val="24"/>
          <w:u w:val="single"/>
        </w:rPr>
        <w:t>CLÁUSULA DÉCIMA PRIMEIRA</w:t>
      </w:r>
      <w:r w:rsidRPr="006801E4">
        <w:rPr>
          <w:rFonts w:ascii="Arial" w:hAnsi="Arial" w:cs="Arial"/>
          <w:b/>
          <w:sz w:val="24"/>
          <w:szCs w:val="24"/>
        </w:rPr>
        <w:t>: DO FORO DE ELEIÇÃO</w:t>
      </w:r>
    </w:p>
    <w:p w:rsidR="00C843D9" w:rsidRPr="006801E4" w:rsidRDefault="00C843D9" w:rsidP="00C843D9">
      <w:pPr>
        <w:tabs>
          <w:tab w:val="left" w:pos="0"/>
          <w:tab w:val="left" w:pos="9356"/>
        </w:tabs>
        <w:spacing w:line="360" w:lineRule="auto"/>
        <w:jc w:val="both"/>
        <w:rPr>
          <w:rFonts w:ascii="Arial" w:hAnsi="Arial" w:cs="Arial"/>
          <w:b/>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Fica eleito o Foro da Cidade de Lima Duarte - MG, para dirimir qualquer litígio decorrente do presente instrumento que não possa ser resolvido por meio amigável, com expressa renúncia a qualquer outro, por mais privilegiado que seja. </w:t>
      </w:r>
    </w:p>
    <w:p w:rsidR="00C843D9" w:rsidRPr="006801E4" w:rsidRDefault="00C843D9" w:rsidP="00C843D9">
      <w:pPr>
        <w:tabs>
          <w:tab w:val="left" w:pos="0"/>
          <w:tab w:val="left" w:pos="9356"/>
        </w:tabs>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E, por estarem assim acordes em todas as condições e cláusulas estabelecidas neste contrato, firmam as partes o presente instrumento em 2 (</w:t>
      </w:r>
      <w:r>
        <w:rPr>
          <w:rFonts w:ascii="Arial" w:hAnsi="Arial" w:cs="Arial"/>
          <w:sz w:val="24"/>
          <w:szCs w:val="24"/>
        </w:rPr>
        <w:t>duas</w:t>
      </w:r>
      <w:r w:rsidRPr="00226AD7">
        <w:rPr>
          <w:rFonts w:ascii="Arial" w:hAnsi="Arial" w:cs="Arial"/>
          <w:sz w:val="24"/>
          <w:szCs w:val="24"/>
        </w:rPr>
        <w:t>)</w:t>
      </w:r>
      <w:r w:rsidRPr="006801E4">
        <w:rPr>
          <w:rFonts w:ascii="Arial" w:hAnsi="Arial" w:cs="Arial"/>
          <w:sz w:val="24"/>
          <w:szCs w:val="24"/>
        </w:rPr>
        <w:t xml:space="preserve"> vias de igual forma e teor, depois de lido e achado conforme, em presença de testemunhas abaixo firmadas.</w:t>
      </w:r>
    </w:p>
    <w:p w:rsidR="00C843D9" w:rsidRPr="006801E4" w:rsidRDefault="00C843D9" w:rsidP="00C843D9">
      <w:pPr>
        <w:tabs>
          <w:tab w:val="left" w:pos="0"/>
          <w:tab w:val="left" w:pos="9356"/>
        </w:tabs>
        <w:spacing w:line="360" w:lineRule="auto"/>
        <w:jc w:val="both"/>
        <w:rPr>
          <w:rFonts w:ascii="Arial" w:hAnsi="Arial" w:cs="Arial"/>
          <w:sz w:val="24"/>
          <w:szCs w:val="24"/>
        </w:rPr>
      </w:pP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Olaria, _____de _________de 201</w:t>
      </w:r>
      <w:r>
        <w:rPr>
          <w:rFonts w:ascii="Arial" w:hAnsi="Arial" w:cs="Arial"/>
          <w:sz w:val="24"/>
          <w:szCs w:val="24"/>
        </w:rPr>
        <w:t>8</w:t>
      </w:r>
      <w:r w:rsidRPr="006801E4">
        <w:rPr>
          <w:rFonts w:ascii="Arial" w:hAnsi="Arial" w:cs="Arial"/>
          <w:sz w:val="24"/>
          <w:szCs w:val="24"/>
        </w:rPr>
        <w:t>.</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____________________________              </w:t>
      </w:r>
      <w:r w:rsidRPr="006801E4">
        <w:rPr>
          <w:rFonts w:ascii="Arial" w:hAnsi="Arial" w:cs="Arial"/>
          <w:b/>
          <w:sz w:val="24"/>
          <w:szCs w:val="24"/>
        </w:rPr>
        <w:t>_____________________________</w:t>
      </w:r>
      <w:r w:rsidRPr="006801E4">
        <w:rPr>
          <w:rFonts w:ascii="Arial" w:hAnsi="Arial" w:cs="Arial"/>
          <w:sz w:val="24"/>
          <w:szCs w:val="24"/>
        </w:rPr>
        <w:t>_</w:t>
      </w:r>
    </w:p>
    <w:p w:rsidR="00C843D9" w:rsidRPr="006801E4" w:rsidRDefault="00C843D9" w:rsidP="00C843D9">
      <w:pPr>
        <w:tabs>
          <w:tab w:val="left" w:pos="0"/>
          <w:tab w:val="left" w:pos="9356"/>
        </w:tabs>
        <w:spacing w:line="360" w:lineRule="auto"/>
        <w:jc w:val="both"/>
        <w:rPr>
          <w:rFonts w:ascii="Arial" w:hAnsi="Arial" w:cs="Arial"/>
          <w:b/>
          <w:sz w:val="24"/>
          <w:szCs w:val="24"/>
        </w:rPr>
      </w:pPr>
      <w:r w:rsidRPr="006801E4">
        <w:rPr>
          <w:rFonts w:ascii="Arial" w:hAnsi="Arial" w:cs="Arial"/>
          <w:sz w:val="24"/>
          <w:szCs w:val="24"/>
        </w:rPr>
        <w:t xml:space="preserve">             </w:t>
      </w:r>
      <w:r w:rsidRPr="006801E4">
        <w:rPr>
          <w:rFonts w:ascii="Arial" w:hAnsi="Arial" w:cs="Arial"/>
          <w:b/>
          <w:sz w:val="24"/>
          <w:szCs w:val="24"/>
        </w:rPr>
        <w:t>CONTRATANTE                                     CONTRATADA</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_____________________________              ______________________________</w:t>
      </w:r>
    </w:p>
    <w:p w:rsidR="00C843D9" w:rsidRPr="006801E4" w:rsidRDefault="00C843D9" w:rsidP="00C843D9">
      <w:pPr>
        <w:tabs>
          <w:tab w:val="left" w:pos="0"/>
          <w:tab w:val="left" w:pos="9356"/>
        </w:tabs>
        <w:spacing w:line="360" w:lineRule="auto"/>
        <w:jc w:val="both"/>
        <w:rPr>
          <w:rFonts w:ascii="Arial" w:hAnsi="Arial" w:cs="Arial"/>
          <w:sz w:val="24"/>
          <w:szCs w:val="24"/>
        </w:rPr>
      </w:pPr>
      <w:r w:rsidRPr="006801E4">
        <w:rPr>
          <w:rFonts w:ascii="Arial" w:hAnsi="Arial" w:cs="Arial"/>
          <w:sz w:val="24"/>
          <w:szCs w:val="24"/>
        </w:rPr>
        <w:t xml:space="preserve">               TESTEMUNHA                            TESTEMUNHAS</w:t>
      </w:r>
    </w:p>
    <w:p w:rsidR="00C843D9" w:rsidRPr="006801E4" w:rsidRDefault="00C843D9" w:rsidP="00C843D9">
      <w:pPr>
        <w:tabs>
          <w:tab w:val="left" w:pos="0"/>
          <w:tab w:val="left" w:pos="9356"/>
        </w:tabs>
        <w:spacing w:line="360" w:lineRule="auto"/>
        <w:jc w:val="center"/>
        <w:rPr>
          <w:rFonts w:ascii="Arial" w:hAnsi="Arial" w:cs="Arial"/>
          <w:b/>
          <w:bCs/>
          <w:sz w:val="24"/>
          <w:szCs w:val="24"/>
        </w:rPr>
      </w:pPr>
    </w:p>
    <w:p w:rsidR="00C843D9" w:rsidRPr="006801E4" w:rsidRDefault="00C843D9" w:rsidP="00C843D9">
      <w:pPr>
        <w:tabs>
          <w:tab w:val="left" w:pos="0"/>
        </w:tabs>
        <w:spacing w:line="360" w:lineRule="auto"/>
        <w:jc w:val="center"/>
        <w:rPr>
          <w:rFonts w:ascii="Arial" w:hAnsi="Arial" w:cs="Arial"/>
          <w:b/>
          <w:bCs/>
          <w:sz w:val="24"/>
          <w:szCs w:val="24"/>
        </w:rPr>
      </w:pPr>
      <w:r w:rsidRPr="006801E4">
        <w:rPr>
          <w:rFonts w:ascii="Arial" w:hAnsi="Arial" w:cs="Arial"/>
          <w:b/>
          <w:bCs/>
          <w:sz w:val="24"/>
          <w:szCs w:val="24"/>
        </w:rPr>
        <w:t>ANEXO IV</w:t>
      </w:r>
    </w:p>
    <w:p w:rsidR="00C843D9" w:rsidRPr="006801E4" w:rsidRDefault="00C843D9" w:rsidP="00C843D9">
      <w:pPr>
        <w:tabs>
          <w:tab w:val="left" w:pos="0"/>
        </w:tabs>
        <w:spacing w:line="360" w:lineRule="auto"/>
        <w:jc w:val="center"/>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b/>
          <w:bCs/>
          <w:sz w:val="24"/>
          <w:szCs w:val="24"/>
        </w:rPr>
        <w:t xml:space="preserve">MODELO DE DECLARAÇÃO </w:t>
      </w:r>
    </w:p>
    <w:p w:rsidR="00C843D9" w:rsidRPr="006801E4" w:rsidRDefault="00C843D9" w:rsidP="00C843D9">
      <w:pPr>
        <w:pStyle w:val="Ttulo2"/>
        <w:tabs>
          <w:tab w:val="left" w:pos="0"/>
        </w:tabs>
        <w:spacing w:line="360" w:lineRule="auto"/>
        <w:jc w:val="center"/>
        <w:rPr>
          <w:sz w:val="24"/>
          <w:szCs w:val="24"/>
        </w:rPr>
      </w:pPr>
      <w:r w:rsidRPr="006801E4">
        <w:rPr>
          <w:b w:val="0"/>
          <w:bCs w:val="0"/>
          <w:sz w:val="24"/>
          <w:szCs w:val="24"/>
          <w:u w:val="single"/>
        </w:rPr>
        <w:t xml:space="preserve">DECLARAÇÃO </w:t>
      </w: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064/2018</w:t>
      </w: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031/2018</w:t>
      </w:r>
    </w:p>
    <w:p w:rsidR="00C843D9" w:rsidRPr="006801E4" w:rsidRDefault="00C843D9" w:rsidP="00C843D9">
      <w:pPr>
        <w:pStyle w:val="Ttulo3"/>
        <w:tabs>
          <w:tab w:val="left" w:pos="0"/>
        </w:tabs>
        <w:spacing w:line="360" w:lineRule="auto"/>
        <w:jc w:val="both"/>
        <w:rPr>
          <w:sz w:val="24"/>
          <w:szCs w:val="24"/>
        </w:rPr>
      </w:pPr>
      <w:r w:rsidRPr="006801E4">
        <w:rPr>
          <w:b w:val="0"/>
          <w:bCs w:val="0"/>
          <w:sz w:val="24"/>
          <w:szCs w:val="24"/>
        </w:rPr>
        <w:t xml:space="preserve"> </w:t>
      </w: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b/>
          <w:bCs/>
          <w:sz w:val="24"/>
          <w:szCs w:val="24"/>
        </w:rPr>
        <w:t>______________________________________________</w:t>
      </w:r>
      <w:r w:rsidRPr="006801E4">
        <w:rPr>
          <w:rFonts w:ascii="Arial" w:hAnsi="Arial" w:cs="Arial"/>
          <w:sz w:val="24"/>
          <w:szCs w:val="24"/>
        </w:rPr>
        <w:t xml:space="preserve">, inscrito no CNPJ nº ___________, por intermédio de seu representante legal o (a) </w:t>
      </w:r>
      <w:proofErr w:type="spellStart"/>
      <w:r w:rsidRPr="006801E4">
        <w:rPr>
          <w:rFonts w:ascii="Arial" w:hAnsi="Arial" w:cs="Arial"/>
          <w:sz w:val="24"/>
          <w:szCs w:val="24"/>
        </w:rPr>
        <w:t>Sr</w:t>
      </w:r>
      <w:proofErr w:type="spellEnd"/>
      <w:r w:rsidRPr="006801E4">
        <w:rPr>
          <w:rFonts w:ascii="Arial" w:hAnsi="Arial" w:cs="Arial"/>
          <w:sz w:val="24"/>
          <w:szCs w:val="24"/>
        </w:rPr>
        <w:t xml:space="preserve">(a) ___________, portador(a) da Carteira de Identidade nº _________ e do CPF nº __________ </w:t>
      </w:r>
      <w:r w:rsidRPr="006801E4">
        <w:rPr>
          <w:rFonts w:ascii="Arial" w:hAnsi="Arial" w:cs="Arial"/>
          <w:b/>
          <w:bCs/>
          <w:sz w:val="24"/>
          <w:szCs w:val="24"/>
        </w:rPr>
        <w:t>DECLARA</w:t>
      </w:r>
      <w:r w:rsidRPr="006801E4">
        <w:rPr>
          <w:rFonts w:ascii="Arial" w:hAnsi="Arial" w:cs="Arial"/>
          <w:sz w:val="24"/>
          <w:szCs w:val="24"/>
        </w:rPr>
        <w:t>, para fins do disposto no inciso V do art. 27 da Lei nº 8.666, de 21 de junho de 1993, acrescido pela Lei nº 9.854, de 27 de outubro de 1999, que não emprega menor de dezoito anos em trabalho noturno, perigoso ou insalubre e não emprega menor de dezesseis anos.</w:t>
      </w: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both"/>
        <w:rPr>
          <w:rFonts w:ascii="Arial" w:hAnsi="Arial" w:cs="Arial"/>
          <w:b/>
          <w:bCs/>
          <w:sz w:val="24"/>
          <w:szCs w:val="24"/>
        </w:rPr>
      </w:pPr>
      <w:r w:rsidRPr="006801E4">
        <w:rPr>
          <w:rFonts w:ascii="Arial" w:hAnsi="Arial" w:cs="Arial"/>
          <w:b/>
          <w:bCs/>
          <w:sz w:val="24"/>
          <w:szCs w:val="24"/>
        </w:rPr>
        <w:t xml:space="preserve">Ressalva: </w:t>
      </w:r>
      <w:r w:rsidRPr="006801E4">
        <w:rPr>
          <w:rFonts w:ascii="Arial" w:hAnsi="Arial" w:cs="Arial"/>
          <w:sz w:val="24"/>
          <w:szCs w:val="24"/>
        </w:rPr>
        <w:t xml:space="preserve">emprega menor, a partir de quatorze anos, na condição de aprendiz </w:t>
      </w:r>
      <w:proofErr w:type="gramStart"/>
      <w:r w:rsidRPr="006801E4">
        <w:rPr>
          <w:rFonts w:ascii="Arial" w:hAnsi="Arial" w:cs="Arial"/>
          <w:b/>
          <w:bCs/>
          <w:sz w:val="24"/>
          <w:szCs w:val="24"/>
        </w:rPr>
        <w:t>( )</w:t>
      </w:r>
      <w:proofErr w:type="gramEnd"/>
    </w:p>
    <w:p w:rsidR="00C843D9" w:rsidRPr="006801E4" w:rsidRDefault="00C843D9" w:rsidP="00C843D9">
      <w:pPr>
        <w:tabs>
          <w:tab w:val="left" w:pos="0"/>
        </w:tabs>
        <w:spacing w:line="360" w:lineRule="auto"/>
        <w:jc w:val="both"/>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(local e data)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(representante legal) </w:t>
      </w:r>
    </w:p>
    <w:p w:rsidR="00C843D9" w:rsidRPr="006801E4" w:rsidRDefault="00C843D9" w:rsidP="00C843D9">
      <w:pPr>
        <w:tabs>
          <w:tab w:val="left" w:pos="0"/>
        </w:tabs>
        <w:spacing w:line="360" w:lineRule="auto"/>
        <w:jc w:val="center"/>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(Observação: em caso afirmativo, assinalar a ressalva acima)</w:t>
      </w: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Default="00C843D9"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Pr="006801E4" w:rsidRDefault="00C6226F"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pStyle w:val="Corpodetexto"/>
        <w:tabs>
          <w:tab w:val="left" w:pos="0"/>
        </w:tabs>
        <w:spacing w:line="360" w:lineRule="auto"/>
        <w:jc w:val="center"/>
        <w:rPr>
          <w:rFonts w:ascii="Arial" w:hAnsi="Arial" w:cs="Arial"/>
          <w:b/>
          <w:bCs/>
        </w:rPr>
      </w:pPr>
      <w:r w:rsidRPr="006801E4">
        <w:rPr>
          <w:rFonts w:ascii="Arial" w:hAnsi="Arial" w:cs="Arial"/>
          <w:b/>
          <w:bCs/>
        </w:rPr>
        <w:t xml:space="preserve">ANEXO V </w:t>
      </w:r>
    </w:p>
    <w:p w:rsidR="00C843D9" w:rsidRPr="006801E4" w:rsidRDefault="00C843D9" w:rsidP="00C843D9">
      <w:pPr>
        <w:pStyle w:val="Corpodetexto"/>
        <w:tabs>
          <w:tab w:val="left" w:pos="0"/>
        </w:tabs>
        <w:spacing w:line="360" w:lineRule="auto"/>
        <w:jc w:val="center"/>
        <w:rPr>
          <w:rFonts w:ascii="Arial" w:hAnsi="Arial" w:cs="Arial"/>
        </w:rPr>
      </w:pPr>
    </w:p>
    <w:p w:rsidR="00C843D9" w:rsidRPr="006801E4" w:rsidRDefault="00C843D9" w:rsidP="00C843D9">
      <w:pPr>
        <w:pStyle w:val="Corpodetexto"/>
        <w:tabs>
          <w:tab w:val="left" w:pos="0"/>
        </w:tabs>
        <w:spacing w:line="360" w:lineRule="auto"/>
        <w:jc w:val="center"/>
        <w:rPr>
          <w:rFonts w:ascii="Arial" w:hAnsi="Arial" w:cs="Arial"/>
          <w:b/>
          <w:bCs/>
          <w:color w:val="000000"/>
          <w:u w:val="single"/>
        </w:rPr>
      </w:pPr>
      <w:r w:rsidRPr="006801E4">
        <w:rPr>
          <w:rFonts w:ascii="Arial" w:hAnsi="Arial" w:cs="Arial"/>
          <w:b/>
          <w:bCs/>
          <w:color w:val="000000"/>
          <w:u w:val="single"/>
        </w:rPr>
        <w:t xml:space="preserve">MODELO DE DECLARAÇÃO DE ATENDIMENTO AOS REQUISITOS DE HABILITAÇÃO </w:t>
      </w:r>
    </w:p>
    <w:p w:rsidR="00C843D9" w:rsidRPr="006801E4" w:rsidRDefault="00C843D9" w:rsidP="00C843D9">
      <w:pPr>
        <w:pStyle w:val="Corpodetexto"/>
        <w:tabs>
          <w:tab w:val="left" w:pos="0"/>
        </w:tabs>
        <w:spacing w:line="360" w:lineRule="auto"/>
        <w:jc w:val="center"/>
        <w:rPr>
          <w:rFonts w:ascii="Arial" w:hAnsi="Arial" w:cs="Arial"/>
          <w:b/>
          <w:bCs/>
          <w:color w:val="000000"/>
          <w:u w:val="single"/>
        </w:rPr>
      </w:pP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064/2018</w:t>
      </w: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031/2018</w:t>
      </w:r>
    </w:p>
    <w:p w:rsidR="00C843D9" w:rsidRPr="006801E4" w:rsidRDefault="00C843D9" w:rsidP="00C843D9">
      <w:pPr>
        <w:spacing w:line="360" w:lineRule="auto"/>
        <w:rPr>
          <w:rFonts w:ascii="Arial" w:hAnsi="Arial" w:cs="Arial"/>
          <w:sz w:val="24"/>
          <w:szCs w:val="24"/>
        </w:rPr>
      </w:pPr>
    </w:p>
    <w:p w:rsidR="00C843D9" w:rsidRPr="006801E4" w:rsidRDefault="00C843D9" w:rsidP="00C843D9">
      <w:pPr>
        <w:tabs>
          <w:tab w:val="left" w:pos="0"/>
        </w:tabs>
        <w:spacing w:line="360" w:lineRule="auto"/>
        <w:jc w:val="both"/>
        <w:rPr>
          <w:rFonts w:ascii="Arial" w:hAnsi="Arial" w:cs="Arial"/>
          <w:color w:val="auto"/>
          <w:sz w:val="24"/>
          <w:szCs w:val="24"/>
        </w:rPr>
      </w:pP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u w:val="single"/>
        </w:rPr>
        <w:t xml:space="preserve">(razão social da empresa) </w:t>
      </w:r>
      <w:r w:rsidRPr="006801E4">
        <w:rPr>
          <w:rFonts w:ascii="Arial" w:hAnsi="Arial" w:cs="Arial"/>
          <w:sz w:val="24"/>
          <w:szCs w:val="24"/>
        </w:rPr>
        <w:t xml:space="preserve">_______________________, com sede na </w:t>
      </w:r>
      <w:r w:rsidRPr="006801E4">
        <w:rPr>
          <w:rFonts w:ascii="Arial" w:hAnsi="Arial" w:cs="Arial"/>
          <w:sz w:val="24"/>
          <w:szCs w:val="24"/>
          <w:u w:val="single"/>
        </w:rPr>
        <w:t>(endereço)</w:t>
      </w:r>
      <w:r w:rsidRPr="006801E4">
        <w:rPr>
          <w:rFonts w:ascii="Arial" w:hAnsi="Arial" w:cs="Arial"/>
          <w:sz w:val="24"/>
          <w:szCs w:val="24"/>
        </w:rPr>
        <w:t xml:space="preserve">__________________, inscrita no CNPJ n° ___________, vem, por intermédio de seu representante legal o(a) </w:t>
      </w:r>
      <w:proofErr w:type="spellStart"/>
      <w:r w:rsidRPr="006801E4">
        <w:rPr>
          <w:rFonts w:ascii="Arial" w:hAnsi="Arial" w:cs="Arial"/>
          <w:sz w:val="24"/>
          <w:szCs w:val="24"/>
        </w:rPr>
        <w:t>Sr</w:t>
      </w:r>
      <w:proofErr w:type="spellEnd"/>
      <w:r w:rsidRPr="006801E4">
        <w:rPr>
          <w:rFonts w:ascii="Arial" w:hAnsi="Arial" w:cs="Arial"/>
          <w:sz w:val="24"/>
          <w:szCs w:val="24"/>
        </w:rPr>
        <w:t xml:space="preserve">(a) ___________, portador(a) da Carteira de Identidade nº _________ e do CPF nº __________, em atenção ao disposto no art. 4º, VII, da Lei Federal nº 10.520/02, declarar que cumpre plenamente os requisitos exigidos para a habilitação na licitação modalidade Pregão nº </w:t>
      </w:r>
      <w:r>
        <w:rPr>
          <w:rFonts w:ascii="Arial" w:hAnsi="Arial" w:cs="Arial"/>
          <w:bCs/>
          <w:sz w:val="24"/>
          <w:szCs w:val="24"/>
        </w:rPr>
        <w:t>031/2018</w:t>
      </w:r>
      <w:r w:rsidRPr="00226AD7">
        <w:rPr>
          <w:rFonts w:ascii="Arial" w:hAnsi="Arial" w:cs="Arial"/>
          <w:bCs/>
          <w:sz w:val="24"/>
          <w:szCs w:val="24"/>
        </w:rPr>
        <w:t>,</w:t>
      </w:r>
      <w:r w:rsidRPr="006801E4">
        <w:rPr>
          <w:rFonts w:ascii="Arial" w:hAnsi="Arial" w:cs="Arial"/>
          <w:sz w:val="24"/>
          <w:szCs w:val="24"/>
        </w:rPr>
        <w:t xml:space="preserve"> do Município de Olaria.</w:t>
      </w:r>
    </w:p>
    <w:p w:rsidR="00C843D9" w:rsidRPr="006801E4" w:rsidRDefault="00C843D9" w:rsidP="00C843D9">
      <w:pPr>
        <w:tabs>
          <w:tab w:val="left" w:pos="0"/>
        </w:tabs>
        <w:spacing w:line="360" w:lineRule="auto"/>
        <w:jc w:val="both"/>
        <w:rPr>
          <w:rFonts w:ascii="Arial" w:hAnsi="Arial" w:cs="Arial"/>
          <w:sz w:val="24"/>
          <w:szCs w:val="24"/>
        </w:rPr>
      </w:pP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rPr>
        <w:t>Declara, ademais, que não está impedida de participar de licitações e de contratar com a Administração Pública em razão de penalidades, nem de fatos impeditivos de sua habilitação.</w:t>
      </w: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both"/>
        <w:rPr>
          <w:rFonts w:ascii="Arial" w:hAnsi="Arial" w:cs="Arial"/>
          <w:b/>
          <w:bCs/>
          <w:sz w:val="24"/>
          <w:szCs w:val="24"/>
        </w:rPr>
      </w:pPr>
      <w:r w:rsidRPr="006801E4">
        <w:rPr>
          <w:rFonts w:ascii="Arial" w:hAnsi="Arial" w:cs="Arial"/>
          <w:b/>
          <w:bCs/>
          <w:sz w:val="24"/>
          <w:szCs w:val="24"/>
        </w:rPr>
        <w:t xml:space="preserve">Ressalva: </w:t>
      </w:r>
      <w:r w:rsidRPr="006801E4">
        <w:rPr>
          <w:rFonts w:ascii="Arial" w:hAnsi="Arial" w:cs="Arial"/>
          <w:sz w:val="24"/>
          <w:szCs w:val="24"/>
        </w:rPr>
        <w:t xml:space="preserve">desejo usufruir da prerrogativa do art. 43 da Lei Complementar nº 123/06 </w:t>
      </w:r>
      <w:proofErr w:type="gramStart"/>
      <w:r w:rsidRPr="006801E4">
        <w:rPr>
          <w:rFonts w:ascii="Arial" w:hAnsi="Arial" w:cs="Arial"/>
          <w:b/>
          <w:bCs/>
          <w:sz w:val="24"/>
          <w:szCs w:val="24"/>
        </w:rPr>
        <w:t>(  )</w:t>
      </w:r>
      <w:proofErr w:type="gramEnd"/>
      <w:r w:rsidRPr="006801E4">
        <w:rPr>
          <w:rFonts w:ascii="Arial" w:hAnsi="Arial" w:cs="Arial"/>
          <w:b/>
          <w:bCs/>
          <w:sz w:val="24"/>
          <w:szCs w:val="24"/>
        </w:rPr>
        <w:t xml:space="preserve">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(data)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 </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(representante legal) </w:t>
      </w:r>
    </w:p>
    <w:p w:rsidR="00C843D9" w:rsidRPr="006801E4" w:rsidRDefault="00C843D9" w:rsidP="00C843D9">
      <w:pPr>
        <w:tabs>
          <w:tab w:val="left" w:pos="0"/>
        </w:tabs>
        <w:spacing w:line="360" w:lineRule="auto"/>
        <w:rPr>
          <w:rFonts w:ascii="Arial" w:hAnsi="Arial" w:cs="Arial"/>
          <w:sz w:val="24"/>
          <w:szCs w:val="24"/>
        </w:rPr>
      </w:pPr>
    </w:p>
    <w:p w:rsidR="00943979" w:rsidRDefault="00943979" w:rsidP="00C843D9">
      <w:pPr>
        <w:tabs>
          <w:tab w:val="left" w:pos="0"/>
        </w:tabs>
        <w:autoSpaceDE w:val="0"/>
        <w:autoSpaceDN w:val="0"/>
        <w:adjustRightInd w:val="0"/>
        <w:spacing w:line="360" w:lineRule="auto"/>
        <w:jc w:val="center"/>
        <w:outlineLvl w:val="1"/>
        <w:rPr>
          <w:rFonts w:ascii="Arial" w:hAnsi="Arial" w:cs="Arial"/>
          <w:b/>
          <w:bCs/>
          <w:sz w:val="24"/>
          <w:szCs w:val="24"/>
        </w:rPr>
      </w:pPr>
    </w:p>
    <w:p w:rsidR="00943979" w:rsidRDefault="00943979" w:rsidP="00C843D9">
      <w:pPr>
        <w:tabs>
          <w:tab w:val="left" w:pos="0"/>
        </w:tabs>
        <w:autoSpaceDE w:val="0"/>
        <w:autoSpaceDN w:val="0"/>
        <w:adjustRightInd w:val="0"/>
        <w:spacing w:line="360" w:lineRule="auto"/>
        <w:jc w:val="center"/>
        <w:outlineLvl w:val="1"/>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b/>
          <w:bCs/>
          <w:sz w:val="24"/>
          <w:szCs w:val="24"/>
        </w:rPr>
      </w:pPr>
      <w:r w:rsidRPr="006801E4">
        <w:rPr>
          <w:rFonts w:ascii="Arial" w:hAnsi="Arial" w:cs="Arial"/>
          <w:b/>
          <w:bCs/>
          <w:sz w:val="24"/>
          <w:szCs w:val="24"/>
        </w:rPr>
        <w:t>ANEXO VI</w:t>
      </w: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b/>
          <w:bCs/>
          <w:sz w:val="24"/>
          <w:szCs w:val="24"/>
        </w:rPr>
      </w:pP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i/>
          <w:iCs/>
          <w:sz w:val="24"/>
          <w:szCs w:val="24"/>
        </w:rPr>
      </w:pPr>
      <w:r w:rsidRPr="006801E4">
        <w:rPr>
          <w:rFonts w:ascii="Arial" w:hAnsi="Arial" w:cs="Arial"/>
          <w:b/>
          <w:bCs/>
          <w:sz w:val="24"/>
          <w:szCs w:val="24"/>
        </w:rPr>
        <w:t xml:space="preserve">MODELO DE DECLARAÇÃO DE ME OU EPP </w:t>
      </w: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i/>
          <w:iCs/>
          <w:sz w:val="24"/>
          <w:szCs w:val="24"/>
        </w:rPr>
      </w:pP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b/>
          <w:bCs/>
          <w:sz w:val="24"/>
          <w:szCs w:val="24"/>
          <w:u w:val="single"/>
        </w:rPr>
      </w:pPr>
      <w:r w:rsidRPr="006801E4">
        <w:rPr>
          <w:rFonts w:ascii="Arial" w:hAnsi="Arial" w:cs="Arial"/>
          <w:b/>
          <w:bCs/>
          <w:sz w:val="24"/>
          <w:szCs w:val="24"/>
          <w:u w:val="single"/>
        </w:rPr>
        <w:t xml:space="preserve">DECLARAÇÃO </w:t>
      </w:r>
    </w:p>
    <w:p w:rsidR="00C843D9" w:rsidRPr="006801E4" w:rsidRDefault="00C843D9" w:rsidP="00C843D9">
      <w:pPr>
        <w:tabs>
          <w:tab w:val="left" w:pos="0"/>
        </w:tabs>
        <w:autoSpaceDE w:val="0"/>
        <w:autoSpaceDN w:val="0"/>
        <w:adjustRightInd w:val="0"/>
        <w:spacing w:line="360" w:lineRule="auto"/>
        <w:jc w:val="center"/>
        <w:outlineLvl w:val="1"/>
        <w:rPr>
          <w:rFonts w:ascii="Arial" w:hAnsi="Arial" w:cs="Arial"/>
          <w:b/>
          <w:bCs/>
          <w:sz w:val="24"/>
          <w:szCs w:val="24"/>
          <w:u w:val="single"/>
        </w:rPr>
      </w:pP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Ref.: Processo n° </w:t>
      </w:r>
      <w:r>
        <w:rPr>
          <w:b w:val="0"/>
          <w:bCs w:val="0"/>
          <w:sz w:val="24"/>
          <w:szCs w:val="24"/>
        </w:rPr>
        <w:t>064/2018</w:t>
      </w:r>
    </w:p>
    <w:p w:rsidR="00C843D9" w:rsidRPr="00226AD7" w:rsidRDefault="00C843D9" w:rsidP="00C843D9">
      <w:pPr>
        <w:pStyle w:val="Ttulo3"/>
        <w:tabs>
          <w:tab w:val="left" w:pos="0"/>
        </w:tabs>
        <w:spacing w:line="360" w:lineRule="auto"/>
        <w:jc w:val="both"/>
        <w:rPr>
          <w:b w:val="0"/>
          <w:bCs w:val="0"/>
          <w:sz w:val="24"/>
          <w:szCs w:val="24"/>
        </w:rPr>
      </w:pPr>
      <w:r w:rsidRPr="006801E4">
        <w:rPr>
          <w:b w:val="0"/>
          <w:bCs w:val="0"/>
          <w:sz w:val="24"/>
          <w:szCs w:val="24"/>
        </w:rPr>
        <w:t xml:space="preserve">Pregão Presencial n° </w:t>
      </w:r>
      <w:r>
        <w:rPr>
          <w:b w:val="0"/>
          <w:bCs w:val="0"/>
          <w:sz w:val="24"/>
          <w:szCs w:val="24"/>
        </w:rPr>
        <w:t>031/2018</w:t>
      </w:r>
    </w:p>
    <w:p w:rsidR="00C843D9" w:rsidRPr="006801E4" w:rsidRDefault="00C843D9" w:rsidP="00C843D9">
      <w:pPr>
        <w:tabs>
          <w:tab w:val="left" w:pos="0"/>
        </w:tabs>
        <w:autoSpaceDE w:val="0"/>
        <w:autoSpaceDN w:val="0"/>
        <w:adjustRightInd w:val="0"/>
        <w:spacing w:line="360" w:lineRule="auto"/>
        <w:jc w:val="both"/>
        <w:outlineLvl w:val="2"/>
        <w:rPr>
          <w:rFonts w:ascii="Arial" w:hAnsi="Arial" w:cs="Arial"/>
          <w:color w:val="auto"/>
          <w:sz w:val="24"/>
          <w:szCs w:val="24"/>
        </w:rPr>
      </w:pPr>
    </w:p>
    <w:p w:rsidR="00C843D9" w:rsidRPr="006801E4" w:rsidRDefault="00C843D9" w:rsidP="00C843D9">
      <w:pPr>
        <w:tabs>
          <w:tab w:val="left" w:pos="0"/>
        </w:tabs>
        <w:autoSpaceDE w:val="0"/>
        <w:autoSpaceDN w:val="0"/>
        <w:adjustRightInd w:val="0"/>
        <w:spacing w:line="360" w:lineRule="auto"/>
        <w:jc w:val="both"/>
        <w:rPr>
          <w:rFonts w:ascii="Arial" w:hAnsi="Arial" w:cs="Arial"/>
          <w:sz w:val="24"/>
          <w:szCs w:val="24"/>
        </w:rPr>
      </w:pPr>
      <w:r w:rsidRPr="006801E4">
        <w:rPr>
          <w:rFonts w:ascii="Arial" w:hAnsi="Arial" w:cs="Arial"/>
          <w:sz w:val="24"/>
          <w:szCs w:val="24"/>
          <w:u w:val="single"/>
        </w:rPr>
        <w:t xml:space="preserve">(razão social da empresa) </w:t>
      </w:r>
      <w:r w:rsidRPr="006801E4">
        <w:rPr>
          <w:rFonts w:ascii="Arial" w:hAnsi="Arial" w:cs="Arial"/>
          <w:b/>
          <w:bCs/>
          <w:sz w:val="24"/>
          <w:szCs w:val="24"/>
        </w:rPr>
        <w:t>__________________</w:t>
      </w:r>
      <w:r w:rsidRPr="006801E4">
        <w:rPr>
          <w:rFonts w:ascii="Arial" w:hAnsi="Arial" w:cs="Arial"/>
          <w:sz w:val="24"/>
          <w:szCs w:val="24"/>
        </w:rPr>
        <w:t>, com sede na (endereço)____________________, inscrita no CNPJ nº ___________, vem, por intermédio de seu representante legal o(a) Sr</w:t>
      </w:r>
      <w:r>
        <w:rPr>
          <w:rFonts w:ascii="Arial" w:hAnsi="Arial" w:cs="Arial"/>
          <w:sz w:val="24"/>
          <w:szCs w:val="24"/>
        </w:rPr>
        <w:t>.</w:t>
      </w:r>
      <w:r w:rsidRPr="00226AD7">
        <w:rPr>
          <w:rFonts w:ascii="Arial" w:hAnsi="Arial" w:cs="Arial"/>
          <w:sz w:val="24"/>
          <w:szCs w:val="24"/>
        </w:rPr>
        <w:t>(a) ___________, portador(a) da Carteira de Identidade nº _________ e do CPF nº __________, DECLARA, sob as penas da Lei, que é ____</w:t>
      </w:r>
      <w:r w:rsidRPr="006801E4">
        <w:rPr>
          <w:rFonts w:ascii="Arial" w:hAnsi="Arial" w:cs="Arial"/>
          <w:sz w:val="24"/>
          <w:szCs w:val="24"/>
          <w:u w:val="single"/>
        </w:rPr>
        <w:t>(MICRO EMPRESA ou EMPRESA DE PEQUENO PORTE)</w:t>
      </w:r>
      <w:r w:rsidRPr="006801E4">
        <w:rPr>
          <w:rFonts w:ascii="Arial" w:hAnsi="Arial" w:cs="Arial"/>
          <w:sz w:val="24"/>
          <w:szCs w:val="24"/>
        </w:rPr>
        <w:t xml:space="preserve">____, que cumpre os requisitos legais para efeito de qualificação como ME-EPP e que não se enquadra em nenhuma das hipóteses elencadas no § 4º do art. 3º da Lei Complementar nº 123, estando apta a usufruir dos direitos de que tratam os artigos </w:t>
      </w:r>
      <w:smartTag w:uri="urn:schemas-microsoft-com:office:smarttags" w:element="metricconverter">
        <w:smartTagPr>
          <w:attr w:name="ProductID" w:val="42 a"/>
        </w:smartTagPr>
        <w:r w:rsidRPr="006801E4">
          <w:rPr>
            <w:rFonts w:ascii="Arial" w:hAnsi="Arial" w:cs="Arial"/>
            <w:sz w:val="24"/>
            <w:szCs w:val="24"/>
          </w:rPr>
          <w:t>42 a</w:t>
        </w:r>
      </w:smartTag>
      <w:r w:rsidRPr="006801E4">
        <w:rPr>
          <w:rFonts w:ascii="Arial" w:hAnsi="Arial" w:cs="Arial"/>
          <w:sz w:val="24"/>
          <w:szCs w:val="24"/>
        </w:rPr>
        <w:t xml:space="preserve"> 45 da mencionada Lei, não havendo fato superveniente impeditivo da participação no presente certame. </w:t>
      </w:r>
    </w:p>
    <w:p w:rsidR="00C843D9" w:rsidRPr="006801E4" w:rsidRDefault="00C843D9" w:rsidP="00C843D9">
      <w:pPr>
        <w:tabs>
          <w:tab w:val="left" w:pos="0"/>
        </w:tabs>
        <w:autoSpaceDE w:val="0"/>
        <w:autoSpaceDN w:val="0"/>
        <w:adjustRightInd w:val="0"/>
        <w:spacing w:line="360" w:lineRule="auto"/>
        <w:jc w:val="both"/>
        <w:rPr>
          <w:rFonts w:ascii="Arial" w:hAnsi="Arial" w:cs="Arial"/>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w:t>
      </w:r>
    </w:p>
    <w:p w:rsidR="00C843D9" w:rsidRPr="006801E4" w:rsidRDefault="00C843D9" w:rsidP="00C843D9">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(data)</w:t>
      </w:r>
    </w:p>
    <w:p w:rsidR="00C843D9" w:rsidRPr="006801E4" w:rsidRDefault="00C843D9" w:rsidP="00C843D9">
      <w:pPr>
        <w:tabs>
          <w:tab w:val="left" w:pos="0"/>
        </w:tabs>
        <w:autoSpaceDE w:val="0"/>
        <w:autoSpaceDN w:val="0"/>
        <w:adjustRightInd w:val="0"/>
        <w:spacing w:line="360" w:lineRule="auto"/>
        <w:jc w:val="center"/>
        <w:rPr>
          <w:rFonts w:ascii="Arial" w:hAnsi="Arial" w:cs="Arial"/>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sz w:val="24"/>
          <w:szCs w:val="24"/>
        </w:rPr>
      </w:pPr>
    </w:p>
    <w:p w:rsidR="00C843D9" w:rsidRPr="006801E4" w:rsidRDefault="00C843D9" w:rsidP="00C843D9">
      <w:pPr>
        <w:tabs>
          <w:tab w:val="left" w:pos="0"/>
        </w:tabs>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(representante legal)</w:t>
      </w:r>
    </w:p>
    <w:p w:rsidR="00C843D9" w:rsidRPr="006801E4" w:rsidRDefault="00C843D9" w:rsidP="00C843D9">
      <w:pPr>
        <w:tabs>
          <w:tab w:val="left" w:pos="0"/>
        </w:tabs>
        <w:spacing w:line="360" w:lineRule="auto"/>
        <w:jc w:val="center"/>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p>
    <w:p w:rsidR="00C843D9" w:rsidRPr="006801E4" w:rsidRDefault="00C843D9" w:rsidP="00C843D9">
      <w:pPr>
        <w:tabs>
          <w:tab w:val="left" w:pos="0"/>
        </w:tabs>
        <w:spacing w:line="360" w:lineRule="auto"/>
        <w:jc w:val="both"/>
        <w:rPr>
          <w:rFonts w:ascii="Arial" w:hAnsi="Arial" w:cs="Arial"/>
          <w:sz w:val="24"/>
          <w:szCs w:val="24"/>
        </w:rPr>
      </w:pPr>
    </w:p>
    <w:p w:rsidR="00C843D9" w:rsidRPr="006801E4" w:rsidRDefault="00C843D9" w:rsidP="00C843D9">
      <w:pPr>
        <w:tabs>
          <w:tab w:val="left" w:pos="0"/>
        </w:tabs>
        <w:spacing w:line="360" w:lineRule="auto"/>
        <w:jc w:val="both"/>
        <w:rPr>
          <w:rFonts w:ascii="Arial" w:hAnsi="Arial" w:cs="Arial"/>
          <w:sz w:val="24"/>
          <w:szCs w:val="24"/>
        </w:rPr>
      </w:pPr>
    </w:p>
    <w:p w:rsidR="00E17270" w:rsidRDefault="00E17270" w:rsidP="00C843D9">
      <w:pPr>
        <w:pStyle w:val="Ttulo"/>
        <w:tabs>
          <w:tab w:val="left" w:pos="0"/>
        </w:tabs>
        <w:spacing w:line="360" w:lineRule="auto"/>
        <w:jc w:val="center"/>
        <w:rPr>
          <w:rFonts w:ascii="Arial" w:hAnsi="Arial" w:cs="Arial"/>
          <w:b/>
        </w:rPr>
      </w:pPr>
    </w:p>
    <w:p w:rsidR="00C843D9" w:rsidRPr="006801E4" w:rsidRDefault="00C843D9" w:rsidP="00C843D9">
      <w:pPr>
        <w:pStyle w:val="Ttulo"/>
        <w:tabs>
          <w:tab w:val="left" w:pos="0"/>
        </w:tabs>
        <w:spacing w:line="360" w:lineRule="auto"/>
        <w:jc w:val="center"/>
        <w:rPr>
          <w:rFonts w:ascii="Arial" w:hAnsi="Arial" w:cs="Arial"/>
          <w:b/>
        </w:rPr>
      </w:pPr>
      <w:r w:rsidRPr="006801E4">
        <w:rPr>
          <w:rFonts w:ascii="Arial" w:hAnsi="Arial" w:cs="Arial"/>
          <w:b/>
        </w:rPr>
        <w:t>ANEXO VII</w:t>
      </w:r>
    </w:p>
    <w:p w:rsidR="00C843D9" w:rsidRPr="006801E4" w:rsidRDefault="00C843D9" w:rsidP="00C843D9">
      <w:pPr>
        <w:pStyle w:val="Ttulo"/>
        <w:tabs>
          <w:tab w:val="left" w:pos="0"/>
        </w:tabs>
        <w:spacing w:line="360" w:lineRule="auto"/>
        <w:jc w:val="center"/>
        <w:rPr>
          <w:rFonts w:ascii="Arial" w:hAnsi="Arial" w:cs="Arial"/>
          <w:b/>
        </w:rPr>
      </w:pPr>
    </w:p>
    <w:p w:rsidR="00C843D9" w:rsidRPr="006801E4" w:rsidRDefault="00C843D9" w:rsidP="00C843D9">
      <w:pPr>
        <w:pStyle w:val="Ttulo2"/>
        <w:tabs>
          <w:tab w:val="left" w:pos="0"/>
        </w:tabs>
        <w:spacing w:before="0" w:line="360" w:lineRule="auto"/>
        <w:jc w:val="center"/>
        <w:rPr>
          <w:i w:val="0"/>
          <w:sz w:val="24"/>
          <w:szCs w:val="24"/>
        </w:rPr>
      </w:pPr>
      <w:r w:rsidRPr="006801E4">
        <w:rPr>
          <w:i w:val="0"/>
          <w:sz w:val="24"/>
          <w:szCs w:val="24"/>
        </w:rPr>
        <w:t>MODELO DE PROCURAÇÃO</w:t>
      </w:r>
    </w:p>
    <w:p w:rsidR="00C843D9" w:rsidRPr="006801E4" w:rsidRDefault="00C843D9" w:rsidP="00C843D9">
      <w:pPr>
        <w:pStyle w:val="Ttulo8"/>
        <w:tabs>
          <w:tab w:val="left" w:pos="0"/>
        </w:tabs>
        <w:spacing w:before="0" w:line="360" w:lineRule="auto"/>
        <w:jc w:val="center"/>
        <w:rPr>
          <w:rFonts w:ascii="Arial" w:hAnsi="Arial" w:cs="Arial"/>
          <w:b/>
          <w:i w:val="0"/>
        </w:rPr>
      </w:pPr>
      <w:r w:rsidRPr="006801E4">
        <w:rPr>
          <w:rFonts w:ascii="Arial" w:hAnsi="Arial" w:cs="Arial"/>
          <w:b/>
          <w:i w:val="0"/>
        </w:rPr>
        <w:t>PROCURAÇÃO</w:t>
      </w:r>
    </w:p>
    <w:p w:rsidR="00C843D9" w:rsidRPr="006801E4" w:rsidRDefault="00C843D9" w:rsidP="00C843D9">
      <w:pPr>
        <w:tabs>
          <w:tab w:val="left" w:pos="0"/>
        </w:tabs>
        <w:spacing w:before="1200" w:line="360" w:lineRule="auto"/>
        <w:jc w:val="both"/>
        <w:rPr>
          <w:rFonts w:ascii="Arial" w:hAnsi="Arial" w:cs="Arial"/>
          <w:b/>
          <w:sz w:val="24"/>
          <w:szCs w:val="24"/>
          <w:u w:val="single"/>
        </w:rPr>
      </w:pPr>
      <w:r w:rsidRPr="006801E4">
        <w:rPr>
          <w:rFonts w:ascii="Arial" w:hAnsi="Arial" w:cs="Arial"/>
          <w:b/>
          <w:sz w:val="24"/>
          <w:szCs w:val="24"/>
          <w:u w:val="single"/>
        </w:rPr>
        <w:t>OUTORGANTE</w:t>
      </w:r>
    </w:p>
    <w:p w:rsidR="00C843D9" w:rsidRPr="006801E4" w:rsidRDefault="00C843D9" w:rsidP="00C843D9">
      <w:pPr>
        <w:tabs>
          <w:tab w:val="left" w:pos="0"/>
        </w:tabs>
        <w:spacing w:before="240" w:line="360" w:lineRule="auto"/>
        <w:jc w:val="both"/>
        <w:rPr>
          <w:rFonts w:ascii="Arial" w:hAnsi="Arial" w:cs="Arial"/>
          <w:sz w:val="24"/>
          <w:szCs w:val="24"/>
        </w:rPr>
      </w:pPr>
      <w:r w:rsidRPr="006801E4">
        <w:rPr>
          <w:rFonts w:ascii="Arial" w:hAnsi="Arial" w:cs="Arial"/>
          <w:sz w:val="24"/>
          <w:szCs w:val="24"/>
        </w:rPr>
        <w:t xml:space="preserve">(Razão Social) ____, CNPJ ___________, com sede à (logradouro), n.º _____, bairro _______, na cidade de ____________, Estado de ______ </w:t>
      </w:r>
      <w:proofErr w:type="spellStart"/>
      <w:r w:rsidRPr="006801E4">
        <w:rPr>
          <w:rFonts w:ascii="Arial" w:hAnsi="Arial" w:cs="Arial"/>
          <w:sz w:val="24"/>
          <w:szCs w:val="24"/>
        </w:rPr>
        <w:t>por</w:t>
      </w:r>
      <w:proofErr w:type="spellEnd"/>
      <w:r w:rsidRPr="006801E4">
        <w:rPr>
          <w:rFonts w:ascii="Arial" w:hAnsi="Arial" w:cs="Arial"/>
          <w:sz w:val="24"/>
          <w:szCs w:val="24"/>
        </w:rPr>
        <w:t xml:space="preserve"> seu representante legal infra assinado </w:t>
      </w:r>
      <w:proofErr w:type="spellStart"/>
      <w:r w:rsidRPr="006801E4">
        <w:rPr>
          <w:rFonts w:ascii="Arial" w:hAnsi="Arial" w:cs="Arial"/>
          <w:sz w:val="24"/>
          <w:szCs w:val="24"/>
        </w:rPr>
        <w:t>Sr</w:t>
      </w:r>
      <w:proofErr w:type="spellEnd"/>
      <w:r w:rsidRPr="006801E4">
        <w:rPr>
          <w:rFonts w:ascii="Arial" w:hAnsi="Arial" w:cs="Arial"/>
          <w:sz w:val="24"/>
          <w:szCs w:val="24"/>
        </w:rPr>
        <w:t xml:space="preserve"> __________________, (nacionalidade) , (profissão), identidade n.º ___________, expedida por _______, CPF ________ residentes à (logradouro), n.º ____, bairro ________ na cidade de ________________, Estado de _________________</w:t>
      </w:r>
    </w:p>
    <w:p w:rsidR="00C843D9" w:rsidRPr="006801E4" w:rsidRDefault="00C843D9" w:rsidP="00C843D9">
      <w:pPr>
        <w:tabs>
          <w:tab w:val="left" w:pos="0"/>
        </w:tabs>
        <w:spacing w:before="240" w:line="360" w:lineRule="auto"/>
        <w:jc w:val="both"/>
        <w:rPr>
          <w:rFonts w:ascii="Arial" w:hAnsi="Arial" w:cs="Arial"/>
          <w:b/>
          <w:sz w:val="24"/>
          <w:szCs w:val="24"/>
          <w:u w:val="single"/>
        </w:rPr>
      </w:pPr>
      <w:r w:rsidRPr="006801E4">
        <w:rPr>
          <w:rFonts w:ascii="Arial" w:hAnsi="Arial" w:cs="Arial"/>
          <w:b/>
          <w:sz w:val="24"/>
          <w:szCs w:val="24"/>
          <w:u w:val="single"/>
        </w:rPr>
        <w:t>OUTORGADO</w:t>
      </w:r>
    </w:p>
    <w:p w:rsidR="00C843D9" w:rsidRPr="006801E4" w:rsidRDefault="00C843D9" w:rsidP="00C843D9">
      <w:pPr>
        <w:tabs>
          <w:tab w:val="left" w:pos="0"/>
        </w:tabs>
        <w:spacing w:before="240" w:line="360" w:lineRule="auto"/>
        <w:jc w:val="both"/>
        <w:rPr>
          <w:rFonts w:ascii="Arial" w:hAnsi="Arial" w:cs="Arial"/>
          <w:sz w:val="24"/>
          <w:szCs w:val="24"/>
        </w:rPr>
      </w:pPr>
      <w:proofErr w:type="spellStart"/>
      <w:r w:rsidRPr="006801E4">
        <w:rPr>
          <w:rFonts w:ascii="Arial" w:hAnsi="Arial" w:cs="Arial"/>
          <w:sz w:val="24"/>
          <w:szCs w:val="24"/>
        </w:rPr>
        <w:t>Sr</w:t>
      </w:r>
      <w:proofErr w:type="spellEnd"/>
      <w:r w:rsidRPr="006801E4">
        <w:rPr>
          <w:rFonts w:ascii="Arial" w:hAnsi="Arial" w:cs="Arial"/>
          <w:sz w:val="24"/>
          <w:szCs w:val="24"/>
        </w:rPr>
        <w:t xml:space="preserve"> __________________, (nacionalidade), (profissão), identidade n.º ___________, expedida por _______, CPF ________ residentes à (logradouro), n.º ____, bairro ________, na cidade de ________________, Estado de _________________.</w:t>
      </w:r>
    </w:p>
    <w:p w:rsidR="00C843D9" w:rsidRPr="006801E4" w:rsidRDefault="00C843D9" w:rsidP="00C843D9">
      <w:pPr>
        <w:tabs>
          <w:tab w:val="left" w:pos="0"/>
        </w:tabs>
        <w:spacing w:before="240" w:line="360" w:lineRule="auto"/>
        <w:jc w:val="both"/>
        <w:rPr>
          <w:rFonts w:ascii="Arial" w:hAnsi="Arial" w:cs="Arial"/>
          <w:b/>
          <w:sz w:val="24"/>
          <w:szCs w:val="24"/>
          <w:u w:val="single"/>
        </w:rPr>
      </w:pPr>
      <w:r w:rsidRPr="006801E4">
        <w:rPr>
          <w:rFonts w:ascii="Arial" w:hAnsi="Arial" w:cs="Arial"/>
          <w:b/>
          <w:sz w:val="24"/>
          <w:szCs w:val="24"/>
          <w:u w:val="single"/>
        </w:rPr>
        <w:t>PODERES</w:t>
      </w:r>
    </w:p>
    <w:p w:rsidR="00C843D9" w:rsidRPr="006801E4" w:rsidRDefault="00C843D9" w:rsidP="00C843D9">
      <w:pPr>
        <w:tabs>
          <w:tab w:val="left" w:pos="0"/>
        </w:tabs>
        <w:spacing w:before="240" w:line="360" w:lineRule="auto"/>
        <w:jc w:val="both"/>
        <w:rPr>
          <w:rFonts w:ascii="Arial" w:hAnsi="Arial" w:cs="Arial"/>
          <w:sz w:val="24"/>
          <w:szCs w:val="24"/>
        </w:rPr>
      </w:pPr>
      <w:r w:rsidRPr="006801E4">
        <w:rPr>
          <w:rFonts w:ascii="Arial" w:hAnsi="Arial" w:cs="Arial"/>
          <w:sz w:val="24"/>
          <w:szCs w:val="24"/>
        </w:rPr>
        <w:t>Para representá-</w:t>
      </w:r>
      <w:r w:rsidRPr="006801E4">
        <w:rPr>
          <w:rFonts w:ascii="Arial" w:hAnsi="Arial" w:cs="Arial"/>
          <w:color w:val="auto"/>
          <w:sz w:val="24"/>
          <w:szCs w:val="24"/>
        </w:rPr>
        <w:t xml:space="preserve">lo na Licitação n.º </w:t>
      </w:r>
      <w:r>
        <w:rPr>
          <w:rFonts w:ascii="Arial" w:hAnsi="Arial" w:cs="Arial"/>
          <w:b/>
          <w:bCs/>
          <w:sz w:val="24"/>
          <w:szCs w:val="24"/>
        </w:rPr>
        <w:t>031/2018</w:t>
      </w:r>
      <w:r w:rsidRPr="00226AD7">
        <w:rPr>
          <w:rFonts w:ascii="Arial" w:hAnsi="Arial" w:cs="Arial"/>
          <w:b/>
          <w:bCs/>
          <w:sz w:val="24"/>
          <w:szCs w:val="24"/>
        </w:rPr>
        <w:t xml:space="preserve">, </w:t>
      </w:r>
      <w:r w:rsidRPr="006801E4">
        <w:rPr>
          <w:rFonts w:ascii="Arial" w:hAnsi="Arial" w:cs="Arial"/>
          <w:color w:val="auto"/>
          <w:sz w:val="24"/>
          <w:szCs w:val="24"/>
        </w:rPr>
        <w:t>promovida</w:t>
      </w:r>
      <w:r w:rsidRPr="006801E4">
        <w:rPr>
          <w:rFonts w:ascii="Arial" w:hAnsi="Arial" w:cs="Arial"/>
          <w:sz w:val="24"/>
          <w:szCs w:val="24"/>
        </w:rPr>
        <w:t xml:space="preserve"> pelo Município de Olaria, podendo o dito procurador, participar de todos os atos do certame, assinar atas, recibos e outros documentos, acordar, discordar, desistir, renunciar, transigir, impugnar, reconvir, recorrer, representar e funcionar junto à Comissão de Licitação no que for necessário.</w:t>
      </w:r>
    </w:p>
    <w:p w:rsidR="00C843D9" w:rsidRPr="006801E4" w:rsidRDefault="00C843D9" w:rsidP="00C843D9">
      <w:pPr>
        <w:tabs>
          <w:tab w:val="left" w:pos="0"/>
        </w:tabs>
        <w:spacing w:before="240" w:line="360" w:lineRule="auto"/>
        <w:jc w:val="center"/>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___________________________________________</w:t>
      </w:r>
    </w:p>
    <w:p w:rsidR="00C843D9" w:rsidRPr="006801E4" w:rsidRDefault="00C843D9" w:rsidP="00C843D9">
      <w:pPr>
        <w:tabs>
          <w:tab w:val="left" w:pos="0"/>
          <w:tab w:val="left" w:pos="3810"/>
        </w:tabs>
        <w:spacing w:line="360" w:lineRule="auto"/>
        <w:jc w:val="center"/>
        <w:rPr>
          <w:rFonts w:ascii="Arial" w:hAnsi="Arial" w:cs="Arial"/>
          <w:sz w:val="24"/>
          <w:szCs w:val="24"/>
        </w:rPr>
      </w:pPr>
      <w:r w:rsidRPr="006801E4">
        <w:rPr>
          <w:rFonts w:ascii="Arial" w:hAnsi="Arial" w:cs="Arial"/>
          <w:sz w:val="24"/>
          <w:szCs w:val="24"/>
        </w:rPr>
        <w:t>LOCAL</w:t>
      </w:r>
    </w:p>
    <w:p w:rsidR="00C843D9" w:rsidRPr="006801E4" w:rsidRDefault="00C843D9" w:rsidP="00C843D9">
      <w:pPr>
        <w:tabs>
          <w:tab w:val="left" w:pos="0"/>
          <w:tab w:val="left" w:pos="3810"/>
        </w:tabs>
        <w:spacing w:line="360" w:lineRule="auto"/>
        <w:rPr>
          <w:rFonts w:ascii="Arial" w:hAnsi="Arial" w:cs="Arial"/>
          <w:sz w:val="24"/>
          <w:szCs w:val="24"/>
        </w:rPr>
      </w:pPr>
    </w:p>
    <w:p w:rsidR="00C843D9" w:rsidRPr="006801E4" w:rsidRDefault="00C843D9" w:rsidP="00C843D9">
      <w:pPr>
        <w:tabs>
          <w:tab w:val="left" w:pos="0"/>
          <w:tab w:val="left" w:pos="3810"/>
        </w:tabs>
        <w:spacing w:line="360" w:lineRule="auto"/>
        <w:jc w:val="center"/>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b/>
          <w:sz w:val="24"/>
          <w:szCs w:val="24"/>
        </w:rPr>
      </w:pPr>
    </w:p>
    <w:p w:rsidR="00C843D9" w:rsidRPr="006801E4" w:rsidRDefault="00C843D9" w:rsidP="00C843D9">
      <w:pPr>
        <w:tabs>
          <w:tab w:val="left" w:pos="0"/>
        </w:tabs>
        <w:spacing w:line="360" w:lineRule="auto"/>
        <w:jc w:val="center"/>
        <w:rPr>
          <w:rFonts w:ascii="Arial" w:hAnsi="Arial" w:cs="Arial"/>
          <w:b/>
          <w:sz w:val="24"/>
          <w:szCs w:val="24"/>
        </w:rPr>
      </w:pPr>
      <w:r w:rsidRPr="006801E4">
        <w:rPr>
          <w:rFonts w:ascii="Arial" w:hAnsi="Arial" w:cs="Arial"/>
          <w:b/>
          <w:sz w:val="24"/>
          <w:szCs w:val="24"/>
        </w:rPr>
        <w:t>ANEXO VIII</w:t>
      </w:r>
    </w:p>
    <w:p w:rsidR="00C843D9" w:rsidRPr="006801E4" w:rsidRDefault="00C843D9" w:rsidP="00C843D9">
      <w:pPr>
        <w:tabs>
          <w:tab w:val="left" w:pos="0"/>
        </w:tabs>
        <w:spacing w:line="360" w:lineRule="auto"/>
        <w:jc w:val="center"/>
        <w:rPr>
          <w:rFonts w:ascii="Arial" w:hAnsi="Arial" w:cs="Arial"/>
          <w:b/>
          <w:sz w:val="24"/>
          <w:szCs w:val="24"/>
        </w:rPr>
      </w:pPr>
    </w:p>
    <w:p w:rsidR="00C843D9" w:rsidRPr="006801E4" w:rsidRDefault="00C843D9" w:rsidP="00C843D9">
      <w:pPr>
        <w:tabs>
          <w:tab w:val="left" w:pos="0"/>
        </w:tabs>
        <w:spacing w:line="360" w:lineRule="auto"/>
        <w:jc w:val="center"/>
        <w:rPr>
          <w:rFonts w:ascii="Arial" w:hAnsi="Arial" w:cs="Arial"/>
          <w:b/>
          <w:sz w:val="24"/>
          <w:szCs w:val="24"/>
        </w:rPr>
      </w:pPr>
      <w:r w:rsidRPr="006801E4">
        <w:rPr>
          <w:rFonts w:ascii="Arial" w:hAnsi="Arial" w:cs="Arial"/>
          <w:b/>
          <w:sz w:val="24"/>
          <w:szCs w:val="24"/>
        </w:rPr>
        <w:t>MODELO DE DECLARAÇÃO DE DISPONIBILIDADE DE EQUIPAMENTOS E PESSOAL TÉCNICO</w:t>
      </w:r>
    </w:p>
    <w:p w:rsidR="00C843D9" w:rsidRPr="006801E4" w:rsidRDefault="00C843D9" w:rsidP="00C843D9">
      <w:pPr>
        <w:tabs>
          <w:tab w:val="left" w:pos="0"/>
        </w:tabs>
        <w:spacing w:line="360" w:lineRule="auto"/>
        <w:jc w:val="center"/>
        <w:rPr>
          <w:rFonts w:ascii="Arial" w:hAnsi="Arial" w:cs="Arial"/>
          <w:b/>
          <w:sz w:val="24"/>
          <w:szCs w:val="24"/>
        </w:rPr>
      </w:pPr>
    </w:p>
    <w:p w:rsidR="00C843D9" w:rsidRPr="00226AD7" w:rsidRDefault="00C843D9" w:rsidP="00C843D9">
      <w:pPr>
        <w:pStyle w:val="Ttulo3"/>
        <w:tabs>
          <w:tab w:val="left" w:pos="0"/>
        </w:tabs>
        <w:spacing w:line="360" w:lineRule="auto"/>
        <w:jc w:val="both"/>
        <w:rPr>
          <w:b w:val="0"/>
          <w:bCs w:val="0"/>
          <w:color w:val="000000"/>
          <w:sz w:val="24"/>
          <w:szCs w:val="24"/>
        </w:rPr>
      </w:pPr>
      <w:r w:rsidRPr="006801E4">
        <w:rPr>
          <w:b w:val="0"/>
          <w:bCs w:val="0"/>
          <w:color w:val="000000"/>
          <w:sz w:val="24"/>
          <w:szCs w:val="24"/>
        </w:rPr>
        <w:t xml:space="preserve">Ref.: Processo n° </w:t>
      </w:r>
      <w:r>
        <w:rPr>
          <w:b w:val="0"/>
          <w:bCs w:val="0"/>
          <w:color w:val="000000"/>
          <w:sz w:val="24"/>
          <w:szCs w:val="24"/>
        </w:rPr>
        <w:t>064/2018</w:t>
      </w:r>
    </w:p>
    <w:p w:rsidR="00C843D9" w:rsidRPr="00226AD7" w:rsidRDefault="00C843D9" w:rsidP="00C843D9">
      <w:pPr>
        <w:pStyle w:val="Ttulo3"/>
        <w:tabs>
          <w:tab w:val="left" w:pos="0"/>
        </w:tabs>
        <w:spacing w:line="360" w:lineRule="auto"/>
        <w:jc w:val="both"/>
        <w:rPr>
          <w:b w:val="0"/>
          <w:bCs w:val="0"/>
          <w:color w:val="000000"/>
          <w:sz w:val="24"/>
          <w:szCs w:val="24"/>
        </w:rPr>
      </w:pPr>
      <w:r w:rsidRPr="006801E4">
        <w:rPr>
          <w:b w:val="0"/>
          <w:bCs w:val="0"/>
          <w:color w:val="000000"/>
          <w:sz w:val="24"/>
          <w:szCs w:val="24"/>
        </w:rPr>
        <w:t xml:space="preserve">Pregão Presencial n° </w:t>
      </w:r>
      <w:r>
        <w:rPr>
          <w:b w:val="0"/>
          <w:bCs w:val="0"/>
          <w:color w:val="000000"/>
          <w:sz w:val="24"/>
          <w:szCs w:val="24"/>
        </w:rPr>
        <w:t>031/2018</w:t>
      </w:r>
    </w:p>
    <w:p w:rsidR="00C843D9" w:rsidRPr="006801E4" w:rsidRDefault="00C843D9" w:rsidP="00C843D9">
      <w:pPr>
        <w:autoSpaceDE w:val="0"/>
        <w:autoSpaceDN w:val="0"/>
        <w:adjustRightInd w:val="0"/>
        <w:spacing w:line="360" w:lineRule="auto"/>
        <w:rPr>
          <w:rFonts w:ascii="Arial" w:hAnsi="Arial" w:cs="Arial"/>
          <w:sz w:val="24"/>
          <w:szCs w:val="24"/>
        </w:rPr>
      </w:pPr>
    </w:p>
    <w:p w:rsidR="00C843D9" w:rsidRPr="006801E4" w:rsidRDefault="00C843D9" w:rsidP="00C843D9">
      <w:pPr>
        <w:autoSpaceDE w:val="0"/>
        <w:autoSpaceDN w:val="0"/>
        <w:adjustRightInd w:val="0"/>
        <w:spacing w:line="360" w:lineRule="auto"/>
        <w:jc w:val="both"/>
        <w:rPr>
          <w:rFonts w:ascii="Arial" w:hAnsi="Arial" w:cs="Arial"/>
          <w:sz w:val="24"/>
          <w:szCs w:val="24"/>
        </w:rPr>
      </w:pPr>
      <w:r w:rsidRPr="006801E4">
        <w:rPr>
          <w:rFonts w:ascii="Arial" w:hAnsi="Arial" w:cs="Arial"/>
          <w:sz w:val="24"/>
          <w:szCs w:val="24"/>
        </w:rPr>
        <w:t xml:space="preserve">____________________________________________________, inscrita no CNPJ sob o nº ________________________, por intermédio de seu representante legal o(a) </w:t>
      </w:r>
      <w:proofErr w:type="spellStart"/>
      <w:r w:rsidRPr="006801E4">
        <w:rPr>
          <w:rFonts w:ascii="Arial" w:hAnsi="Arial" w:cs="Arial"/>
          <w:sz w:val="24"/>
          <w:szCs w:val="24"/>
        </w:rPr>
        <w:t>Sr</w:t>
      </w:r>
      <w:proofErr w:type="spellEnd"/>
      <w:r w:rsidRPr="006801E4">
        <w:rPr>
          <w:rFonts w:ascii="Arial" w:hAnsi="Arial" w:cs="Arial"/>
          <w:sz w:val="24"/>
          <w:szCs w:val="24"/>
        </w:rPr>
        <w:t>(a) ______________________________________________, portador do Documento de Identidade nº _________________ e inscrito no CPF sob o nº ______________________, DECLARA possuir máquinas, equipamentos e pessoal técnico adequados e disponíveis para a execução do objeto da licitação acima referenciada, sob pena de responsabilização nos termos da lei.</w:t>
      </w:r>
    </w:p>
    <w:p w:rsidR="00C843D9" w:rsidRPr="006801E4" w:rsidRDefault="00C843D9" w:rsidP="00C843D9">
      <w:pPr>
        <w:autoSpaceDE w:val="0"/>
        <w:autoSpaceDN w:val="0"/>
        <w:adjustRightInd w:val="0"/>
        <w:spacing w:line="360" w:lineRule="auto"/>
        <w:jc w:val="both"/>
        <w:rPr>
          <w:rFonts w:ascii="Arial" w:hAnsi="Arial" w:cs="Arial"/>
          <w:sz w:val="24"/>
          <w:szCs w:val="24"/>
        </w:rPr>
      </w:pPr>
    </w:p>
    <w:p w:rsidR="00C843D9" w:rsidRPr="006801E4" w:rsidRDefault="00C843D9" w:rsidP="00C843D9">
      <w:pPr>
        <w:autoSpaceDE w:val="0"/>
        <w:autoSpaceDN w:val="0"/>
        <w:adjustRightInd w:val="0"/>
        <w:spacing w:line="360" w:lineRule="auto"/>
        <w:ind w:firstLine="708"/>
        <w:jc w:val="both"/>
        <w:rPr>
          <w:rFonts w:ascii="Arial" w:hAnsi="Arial" w:cs="Arial"/>
          <w:sz w:val="24"/>
          <w:szCs w:val="24"/>
        </w:rPr>
      </w:pPr>
      <w:r w:rsidRPr="006801E4">
        <w:rPr>
          <w:rFonts w:ascii="Arial" w:hAnsi="Arial" w:cs="Arial"/>
          <w:sz w:val="24"/>
          <w:szCs w:val="24"/>
        </w:rPr>
        <w:t xml:space="preserve">______________________, ____ de _______________ </w:t>
      </w:r>
      <w:proofErr w:type="spellStart"/>
      <w:r w:rsidRPr="006801E4">
        <w:rPr>
          <w:rFonts w:ascii="Arial" w:hAnsi="Arial" w:cs="Arial"/>
          <w:sz w:val="24"/>
          <w:szCs w:val="24"/>
        </w:rPr>
        <w:t>de</w:t>
      </w:r>
      <w:proofErr w:type="spellEnd"/>
      <w:r w:rsidRPr="006801E4">
        <w:rPr>
          <w:rFonts w:ascii="Arial" w:hAnsi="Arial" w:cs="Arial"/>
          <w:sz w:val="24"/>
          <w:szCs w:val="24"/>
        </w:rPr>
        <w:t xml:space="preserve"> 201</w:t>
      </w:r>
      <w:r>
        <w:rPr>
          <w:rFonts w:ascii="Arial" w:hAnsi="Arial" w:cs="Arial"/>
          <w:sz w:val="24"/>
          <w:szCs w:val="24"/>
        </w:rPr>
        <w:t>8</w:t>
      </w:r>
      <w:r w:rsidRPr="006801E4">
        <w:rPr>
          <w:rFonts w:ascii="Arial" w:hAnsi="Arial" w:cs="Arial"/>
          <w:sz w:val="24"/>
          <w:szCs w:val="24"/>
        </w:rPr>
        <w:t>.</w:t>
      </w:r>
    </w:p>
    <w:p w:rsidR="00C843D9" w:rsidRPr="006801E4" w:rsidRDefault="00C843D9" w:rsidP="00C843D9">
      <w:pPr>
        <w:autoSpaceDE w:val="0"/>
        <w:autoSpaceDN w:val="0"/>
        <w:adjustRightInd w:val="0"/>
        <w:spacing w:line="360" w:lineRule="auto"/>
        <w:ind w:firstLine="708"/>
        <w:jc w:val="both"/>
        <w:rPr>
          <w:rFonts w:ascii="Arial" w:hAnsi="Arial" w:cs="Arial"/>
          <w:sz w:val="24"/>
          <w:szCs w:val="24"/>
        </w:rPr>
      </w:pPr>
    </w:p>
    <w:p w:rsidR="00C843D9" w:rsidRPr="006801E4" w:rsidRDefault="00C843D9" w:rsidP="00C843D9">
      <w:pPr>
        <w:autoSpaceDE w:val="0"/>
        <w:autoSpaceDN w:val="0"/>
        <w:adjustRightInd w:val="0"/>
        <w:spacing w:line="360" w:lineRule="auto"/>
        <w:ind w:firstLine="708"/>
        <w:jc w:val="both"/>
        <w:rPr>
          <w:rFonts w:ascii="Arial" w:hAnsi="Arial" w:cs="Arial"/>
          <w:sz w:val="24"/>
          <w:szCs w:val="24"/>
        </w:rPr>
      </w:pPr>
    </w:p>
    <w:p w:rsidR="00C843D9" w:rsidRPr="006801E4" w:rsidRDefault="00C843D9" w:rsidP="00C843D9">
      <w:pPr>
        <w:autoSpaceDE w:val="0"/>
        <w:autoSpaceDN w:val="0"/>
        <w:adjustRightInd w:val="0"/>
        <w:spacing w:line="360" w:lineRule="auto"/>
        <w:jc w:val="center"/>
        <w:rPr>
          <w:rFonts w:ascii="Arial" w:hAnsi="Arial" w:cs="Arial"/>
          <w:sz w:val="24"/>
          <w:szCs w:val="24"/>
        </w:rPr>
      </w:pPr>
      <w:r w:rsidRPr="006801E4">
        <w:rPr>
          <w:rFonts w:ascii="Arial" w:hAnsi="Arial" w:cs="Arial"/>
          <w:sz w:val="24"/>
          <w:szCs w:val="24"/>
        </w:rPr>
        <w:t>________________________________________________</w:t>
      </w: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(assinatura do representante legal)</w:t>
      </w:r>
    </w:p>
    <w:p w:rsidR="00C843D9" w:rsidRPr="006801E4" w:rsidRDefault="00C843D9" w:rsidP="00C843D9">
      <w:pPr>
        <w:tabs>
          <w:tab w:val="left" w:pos="0"/>
        </w:tabs>
        <w:spacing w:line="360" w:lineRule="auto"/>
        <w:jc w:val="center"/>
        <w:rPr>
          <w:rFonts w:ascii="Arial" w:hAnsi="Arial" w:cs="Arial"/>
          <w:sz w:val="24"/>
          <w:szCs w:val="24"/>
        </w:rPr>
      </w:pPr>
    </w:p>
    <w:p w:rsidR="00C843D9" w:rsidRDefault="00C843D9"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Default="00C6226F" w:rsidP="00C843D9">
      <w:pPr>
        <w:tabs>
          <w:tab w:val="left" w:pos="0"/>
        </w:tabs>
        <w:spacing w:line="360" w:lineRule="auto"/>
        <w:rPr>
          <w:rFonts w:ascii="Arial" w:hAnsi="Arial" w:cs="Arial"/>
          <w:sz w:val="24"/>
          <w:szCs w:val="24"/>
        </w:rPr>
      </w:pPr>
    </w:p>
    <w:p w:rsidR="00C6226F" w:rsidRPr="006801E4" w:rsidRDefault="00C6226F" w:rsidP="00C843D9">
      <w:pPr>
        <w:tabs>
          <w:tab w:val="left" w:pos="0"/>
        </w:tabs>
        <w:spacing w:line="360" w:lineRule="auto"/>
        <w:rPr>
          <w:rFonts w:ascii="Arial" w:hAnsi="Arial" w:cs="Arial"/>
          <w:sz w:val="24"/>
          <w:szCs w:val="24"/>
        </w:rPr>
      </w:pPr>
    </w:p>
    <w:p w:rsidR="00C843D9" w:rsidRPr="006801E4" w:rsidRDefault="005A74F5" w:rsidP="00C843D9">
      <w:pPr>
        <w:tabs>
          <w:tab w:val="left" w:pos="0"/>
        </w:tabs>
        <w:spacing w:line="360" w:lineRule="auto"/>
        <w:jc w:val="center"/>
        <w:rPr>
          <w:rFonts w:ascii="Arial" w:hAnsi="Arial" w:cs="Arial"/>
          <w:b/>
          <w:color w:val="auto"/>
          <w:sz w:val="24"/>
          <w:szCs w:val="24"/>
        </w:rPr>
      </w:pPr>
      <w:r>
        <w:rPr>
          <w:rFonts w:ascii="Arial" w:hAnsi="Arial" w:cs="Arial"/>
          <w:b/>
          <w:color w:val="auto"/>
          <w:sz w:val="24"/>
          <w:szCs w:val="24"/>
        </w:rPr>
        <w:t>RE</w:t>
      </w:r>
      <w:bookmarkStart w:id="0" w:name="_GoBack"/>
      <w:bookmarkEnd w:id="0"/>
      <w:r w:rsidR="00C843D9" w:rsidRPr="006801E4">
        <w:rPr>
          <w:rFonts w:ascii="Arial" w:hAnsi="Arial" w:cs="Arial"/>
          <w:b/>
          <w:color w:val="auto"/>
          <w:sz w:val="24"/>
          <w:szCs w:val="24"/>
        </w:rPr>
        <w:t xml:space="preserve">CIBO DE RETIRADA DE EDITAL </w:t>
      </w:r>
    </w:p>
    <w:p w:rsidR="00C843D9" w:rsidRDefault="00C843D9" w:rsidP="00C843D9">
      <w:pPr>
        <w:tabs>
          <w:tab w:val="left" w:pos="0"/>
        </w:tabs>
        <w:spacing w:line="360" w:lineRule="auto"/>
        <w:jc w:val="center"/>
        <w:rPr>
          <w:rFonts w:ascii="Arial" w:hAnsi="Arial" w:cs="Arial"/>
          <w:b/>
          <w:color w:val="auto"/>
          <w:sz w:val="24"/>
          <w:szCs w:val="24"/>
        </w:rPr>
      </w:pPr>
      <w:r w:rsidRPr="006F4E89">
        <w:rPr>
          <w:rFonts w:ascii="Arial" w:hAnsi="Arial" w:cs="Arial"/>
          <w:b/>
          <w:noProof/>
          <w:sz w:val="24"/>
          <w:szCs w:val="24"/>
        </w:rPr>
        <mc:AlternateContent>
          <mc:Choice Requires="wps">
            <w:drawing>
              <wp:anchor distT="0" distB="0" distL="114300" distR="114300" simplePos="0" relativeHeight="251659264" behindDoc="0" locked="0" layoutInCell="1" allowOverlap="1" wp14:anchorId="6021A93B" wp14:editId="06662E2E">
                <wp:simplePos x="0" y="0"/>
                <wp:positionH relativeFrom="column">
                  <wp:posOffset>-127635</wp:posOffset>
                </wp:positionH>
                <wp:positionV relativeFrom="paragraph">
                  <wp:posOffset>295275</wp:posOffset>
                </wp:positionV>
                <wp:extent cx="6097905" cy="4210050"/>
                <wp:effectExtent l="19050" t="19050" r="17145" b="1905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7905" cy="4210050"/>
                        </a:xfrm>
                        <a:prstGeom prst="rect">
                          <a:avLst/>
                        </a:prstGeom>
                        <a:solidFill>
                          <a:srgbClr val="FFFFFF"/>
                        </a:solidFill>
                        <a:ln w="38100" cmpd="dbl">
                          <a:solidFill>
                            <a:srgbClr val="000000"/>
                          </a:solidFill>
                          <a:miter lim="800000"/>
                          <a:headEnd/>
                          <a:tailEnd/>
                        </a:ln>
                      </wps:spPr>
                      <wps:txbx>
                        <w:txbxContent>
                          <w:p w:rsidR="003238DF" w:rsidRPr="00626055" w:rsidRDefault="003238DF" w:rsidP="00C843D9">
                            <w:pPr>
                              <w:rPr>
                                <w:rFonts w:ascii="Bookman Old Style" w:hAnsi="Bookman Old Style"/>
                                <w:sz w:val="22"/>
                                <w:szCs w:val="22"/>
                              </w:rPr>
                            </w:pPr>
                            <w:r>
                              <w:t xml:space="preserve"> </w:t>
                            </w:r>
                          </w:p>
                          <w:p w:rsidR="003238DF" w:rsidRPr="00942404" w:rsidRDefault="003238DF" w:rsidP="00C843D9">
                            <w:pPr>
                              <w:spacing w:line="360" w:lineRule="auto"/>
                              <w:rPr>
                                <w:rFonts w:ascii="Arial" w:hAnsi="Arial" w:cs="Arial"/>
                              </w:rPr>
                            </w:pPr>
                            <w:r w:rsidRPr="00942404">
                              <w:rPr>
                                <w:rFonts w:ascii="Arial" w:hAnsi="Arial" w:cs="Arial"/>
                              </w:rPr>
                              <w:t>Razão Social: ____________________________________________________________________</w:t>
                            </w:r>
                          </w:p>
                          <w:p w:rsidR="003238DF" w:rsidRPr="00942404" w:rsidRDefault="003238DF" w:rsidP="00C843D9">
                            <w:pPr>
                              <w:spacing w:line="360" w:lineRule="auto"/>
                              <w:jc w:val="both"/>
                              <w:rPr>
                                <w:rFonts w:ascii="Arial" w:hAnsi="Arial" w:cs="Arial"/>
                              </w:rPr>
                            </w:pPr>
                            <w:proofErr w:type="spellStart"/>
                            <w:r w:rsidRPr="00942404">
                              <w:rPr>
                                <w:rFonts w:ascii="Arial" w:hAnsi="Arial" w:cs="Arial"/>
                              </w:rPr>
                              <w:t>CNPJNº</w:t>
                            </w:r>
                            <w:proofErr w:type="spellEnd"/>
                            <w:r w:rsidRPr="00942404">
                              <w:rPr>
                                <w:rFonts w:ascii="Arial" w:hAnsi="Arial" w:cs="Arial"/>
                              </w:rPr>
                              <w:t xml:space="preserve"> _________________________________________________________</w:t>
                            </w:r>
                            <w:r>
                              <w:rPr>
                                <w:rFonts w:ascii="Arial" w:hAnsi="Arial" w:cs="Arial"/>
                              </w:rPr>
                              <w:t>_______________</w:t>
                            </w:r>
                          </w:p>
                          <w:p w:rsidR="003238DF" w:rsidRPr="00942404" w:rsidRDefault="003238DF" w:rsidP="00C843D9">
                            <w:pPr>
                              <w:spacing w:line="360" w:lineRule="auto"/>
                              <w:jc w:val="both"/>
                              <w:rPr>
                                <w:rFonts w:ascii="Arial" w:hAnsi="Arial" w:cs="Arial"/>
                              </w:rPr>
                            </w:pPr>
                            <w:r w:rsidRPr="00942404">
                              <w:rPr>
                                <w:rFonts w:ascii="Arial" w:hAnsi="Arial" w:cs="Arial"/>
                              </w:rPr>
                              <w:t>Endereço: _____________________________________________________________________</w:t>
                            </w:r>
                            <w:r>
                              <w:rPr>
                                <w:rFonts w:ascii="Arial" w:hAnsi="Arial" w:cs="Arial"/>
                              </w:rPr>
                              <w:t>_</w:t>
                            </w:r>
                          </w:p>
                          <w:p w:rsidR="003238DF" w:rsidRPr="00942404" w:rsidRDefault="003238DF" w:rsidP="00C843D9">
                            <w:pPr>
                              <w:spacing w:line="360" w:lineRule="auto"/>
                              <w:jc w:val="both"/>
                              <w:rPr>
                                <w:rFonts w:ascii="Arial" w:hAnsi="Arial" w:cs="Arial"/>
                              </w:rPr>
                            </w:pPr>
                            <w:r w:rsidRPr="00942404">
                              <w:rPr>
                                <w:rFonts w:ascii="Arial" w:hAnsi="Arial" w:cs="Arial"/>
                              </w:rPr>
                              <w:t>E-mail: ____________________________________________________________________________</w:t>
                            </w:r>
                          </w:p>
                          <w:p w:rsidR="003238DF" w:rsidRPr="00942404" w:rsidRDefault="003238DF" w:rsidP="00C843D9">
                            <w:pPr>
                              <w:spacing w:line="360" w:lineRule="auto"/>
                              <w:jc w:val="both"/>
                              <w:rPr>
                                <w:rFonts w:ascii="Arial" w:hAnsi="Arial" w:cs="Arial"/>
                              </w:rPr>
                            </w:pPr>
                            <w:r w:rsidRPr="00942404">
                              <w:rPr>
                                <w:rFonts w:ascii="Arial" w:hAnsi="Arial" w:cs="Arial"/>
                              </w:rPr>
                              <w:t>Cidade:_______________________Estado_____Telefone:____________________Fax:____________</w:t>
                            </w:r>
                          </w:p>
                          <w:p w:rsidR="003238DF" w:rsidRPr="00942404" w:rsidRDefault="003238DF" w:rsidP="00C843D9">
                            <w:pPr>
                              <w:spacing w:line="360" w:lineRule="auto"/>
                              <w:jc w:val="both"/>
                              <w:rPr>
                                <w:rFonts w:ascii="Arial" w:hAnsi="Arial" w:cs="Arial"/>
                              </w:rPr>
                            </w:pPr>
                            <w:r w:rsidRPr="00942404">
                              <w:rPr>
                                <w:rFonts w:ascii="Arial" w:hAnsi="Arial" w:cs="Arial"/>
                              </w:rPr>
                              <w:t>Pessoa para contato:</w:t>
                            </w:r>
                            <w:r>
                              <w:rPr>
                                <w:rFonts w:ascii="Arial" w:hAnsi="Arial" w:cs="Arial"/>
                              </w:rPr>
                              <w:t xml:space="preserve"> ________________________________________</w:t>
                            </w:r>
                          </w:p>
                          <w:p w:rsidR="003238DF" w:rsidRPr="00942404" w:rsidRDefault="003238DF" w:rsidP="00C843D9">
                            <w:pPr>
                              <w:spacing w:line="360" w:lineRule="auto"/>
                              <w:jc w:val="both"/>
                              <w:rPr>
                                <w:rFonts w:ascii="Arial" w:hAnsi="Arial" w:cs="Arial"/>
                              </w:rPr>
                            </w:pPr>
                          </w:p>
                          <w:p w:rsidR="003238DF" w:rsidRPr="00942404" w:rsidRDefault="003238DF" w:rsidP="00C843D9">
                            <w:pPr>
                              <w:spacing w:line="360" w:lineRule="auto"/>
                              <w:jc w:val="both"/>
                              <w:rPr>
                                <w:rFonts w:ascii="Arial" w:hAnsi="Arial" w:cs="Arial"/>
                              </w:rPr>
                            </w:pPr>
                          </w:p>
                          <w:p w:rsidR="003238DF" w:rsidRPr="00942404" w:rsidRDefault="003238DF" w:rsidP="00C843D9">
                            <w:pPr>
                              <w:spacing w:line="360" w:lineRule="auto"/>
                              <w:jc w:val="both"/>
                              <w:rPr>
                                <w:rFonts w:ascii="Arial" w:hAnsi="Arial" w:cs="Arial"/>
                              </w:rPr>
                            </w:pPr>
                            <w:r w:rsidRPr="00942404">
                              <w:rPr>
                                <w:rFonts w:ascii="Arial" w:hAnsi="Arial" w:cs="Arial"/>
                              </w:rPr>
                              <w:t xml:space="preserve">  contato:__________________________________________________________________________</w:t>
                            </w:r>
                          </w:p>
                          <w:p w:rsidR="003238DF" w:rsidRPr="00942404" w:rsidRDefault="003238DF" w:rsidP="00C843D9">
                            <w:pPr>
                              <w:ind w:left="113"/>
                              <w:rPr>
                                <w:rFonts w:ascii="Arial" w:hAnsi="Arial" w:cs="Arial"/>
                              </w:rPr>
                            </w:pPr>
                          </w:p>
                          <w:p w:rsidR="003238DF" w:rsidRPr="00942404" w:rsidRDefault="003238DF" w:rsidP="00C843D9">
                            <w:pPr>
                              <w:ind w:firstLine="708"/>
                              <w:rPr>
                                <w:rFonts w:ascii="Arial" w:hAnsi="Arial" w:cs="Arial"/>
                              </w:rPr>
                            </w:pPr>
                            <w:r w:rsidRPr="00942404">
                              <w:rPr>
                                <w:rFonts w:ascii="Arial" w:hAnsi="Arial" w:cs="Arial"/>
                              </w:rPr>
                              <w:t xml:space="preserve">Recebemos através do acesso à página </w:t>
                            </w:r>
                            <w:hyperlink r:id="rId10" w:history="1">
                              <w:r w:rsidRPr="00942404">
                                <w:rPr>
                                  <w:rStyle w:val="Hyperlink"/>
                                  <w:rFonts w:ascii="Arial" w:hAnsi="Arial" w:cs="Arial"/>
                                  <w:b/>
                                </w:rPr>
                                <w:t>www.</w:t>
                              </w:r>
                              <w:r w:rsidRPr="00226AD7">
                                <w:rPr>
                                  <w:rStyle w:val="Hyperlink"/>
                                  <w:rFonts w:ascii="Arial" w:hAnsi="Arial" w:cs="Arial"/>
                                  <w:b/>
                                </w:rPr>
                                <w:t>olaria.mg.gov.br</w:t>
                              </w:r>
                            </w:hyperlink>
                            <w:r w:rsidRPr="00942404">
                              <w:rPr>
                                <w:rFonts w:ascii="Arial" w:hAnsi="Arial" w:cs="Arial"/>
                                <w:b/>
                              </w:rPr>
                              <w:t xml:space="preserve"> </w:t>
                            </w:r>
                            <w:r w:rsidRPr="00942404">
                              <w:rPr>
                                <w:rFonts w:ascii="Arial" w:hAnsi="Arial" w:cs="Arial"/>
                              </w:rPr>
                              <w:t>nesta data, cópia do instrumento convocatório da licitação acima identificada.</w:t>
                            </w:r>
                          </w:p>
                          <w:p w:rsidR="003238DF" w:rsidRPr="00942404" w:rsidRDefault="003238DF" w:rsidP="00C843D9">
                            <w:pPr>
                              <w:jc w:val="center"/>
                              <w:rPr>
                                <w:rFonts w:ascii="Arial" w:hAnsi="Arial" w:cs="Arial"/>
                              </w:rPr>
                            </w:pPr>
                          </w:p>
                          <w:p w:rsidR="003238DF" w:rsidRPr="00942404" w:rsidRDefault="003238DF" w:rsidP="00C843D9">
                            <w:pPr>
                              <w:jc w:val="center"/>
                              <w:rPr>
                                <w:rFonts w:ascii="Arial" w:hAnsi="Arial" w:cs="Arial"/>
                              </w:rPr>
                            </w:pPr>
                            <w:r w:rsidRPr="00942404">
                              <w:rPr>
                                <w:rFonts w:ascii="Arial" w:hAnsi="Arial" w:cs="Arial"/>
                              </w:rPr>
                              <w:t>Local: _______________________, _____</w:t>
                            </w:r>
                            <w:proofErr w:type="spellStart"/>
                            <w:r w:rsidRPr="00942404">
                              <w:rPr>
                                <w:rFonts w:ascii="Arial" w:hAnsi="Arial" w:cs="Arial"/>
                              </w:rPr>
                              <w:t>de________________de</w:t>
                            </w:r>
                            <w:proofErr w:type="spellEnd"/>
                            <w:r w:rsidRPr="00942404">
                              <w:rPr>
                                <w:rFonts w:ascii="Arial" w:hAnsi="Arial" w:cs="Arial"/>
                              </w:rPr>
                              <w:t xml:space="preserve"> 201</w:t>
                            </w:r>
                            <w:r>
                              <w:rPr>
                                <w:rFonts w:ascii="Arial" w:hAnsi="Arial" w:cs="Arial"/>
                              </w:rPr>
                              <w:t>8.</w:t>
                            </w: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Pr="00942404" w:rsidRDefault="003238DF" w:rsidP="00C843D9">
                            <w:pPr>
                              <w:jc w:val="center"/>
                              <w:rPr>
                                <w:rFonts w:ascii="Arial" w:hAnsi="Arial" w:cs="Arial"/>
                              </w:rPr>
                            </w:pPr>
                          </w:p>
                          <w:p w:rsidR="003238DF" w:rsidRDefault="003238DF" w:rsidP="00C843D9">
                            <w:pPr>
                              <w:jc w:val="center"/>
                            </w:pPr>
                            <w:r>
                              <w:t>____________________________</w:t>
                            </w:r>
                          </w:p>
                          <w:p w:rsidR="003238DF" w:rsidRDefault="003238DF" w:rsidP="00C843D9">
                            <w:pPr>
                              <w:pBdr>
                                <w:bottom w:val="single" w:sz="12" w:space="1" w:color="auto"/>
                              </w:pBdr>
                              <w:jc w:val="center"/>
                            </w:pPr>
                            <w:r>
                              <w:t>Assinatura</w:t>
                            </w:r>
                          </w:p>
                          <w:p w:rsidR="003238DF" w:rsidRDefault="003238DF" w:rsidP="00C843D9">
                            <w:pPr>
                              <w:pBdr>
                                <w:bottom w:val="single" w:sz="12" w:space="1" w:color="auto"/>
                              </w:pBdr>
                              <w:jc w:val="center"/>
                            </w:pPr>
                          </w:p>
                          <w:p w:rsidR="003238DF" w:rsidRDefault="003238DF" w:rsidP="00C843D9">
                            <w:pPr>
                              <w:pBdr>
                                <w:bottom w:val="single" w:sz="12" w:space="1" w:color="auto"/>
                              </w:pBd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21A93B" id="_x0000_t202" coordsize="21600,21600" o:spt="202" path="m,l,21600r21600,l21600,xe">
                <v:stroke joinstyle="miter"/>
                <v:path gradientshapeok="t" o:connecttype="rect"/>
              </v:shapetype>
              <v:shape id="Text Box 6" o:spid="_x0000_s1026" type="#_x0000_t202" style="position:absolute;left:0;text-align:left;margin-left:-10.05pt;margin-top:23.25pt;width:480.15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" strokeweight="3pt">
                <v:stroke linestyle="thinThin"/>
                <v:textbox>
                  <w:txbxContent>
                    <w:p w:rsidR="003238DF" w:rsidRPr="00626055" w:rsidRDefault="003238DF" w:rsidP="00C843D9">
                      <w:pPr>
                        <w:rPr>
                          <w:rFonts w:ascii="Bookman Old Style" w:hAnsi="Bookman Old Style"/>
                          <w:sz w:val="22"/>
                          <w:szCs w:val="22"/>
                        </w:rPr>
                      </w:pPr>
                      <w:r>
                        <w:t xml:space="preserve"> </w:t>
                      </w:r>
                    </w:p>
                    <w:p w:rsidR="003238DF" w:rsidRPr="00942404" w:rsidRDefault="003238DF" w:rsidP="00C843D9">
                      <w:pPr>
                        <w:spacing w:line="360" w:lineRule="auto"/>
                        <w:rPr>
                          <w:rFonts w:ascii="Arial" w:hAnsi="Arial" w:cs="Arial"/>
                        </w:rPr>
                      </w:pPr>
                      <w:r w:rsidRPr="00942404">
                        <w:rPr>
                          <w:rFonts w:ascii="Arial" w:hAnsi="Arial" w:cs="Arial"/>
                        </w:rPr>
                        <w:t>Razão Social: ____________________________________________________________________</w:t>
                      </w:r>
                    </w:p>
                    <w:p w:rsidR="003238DF" w:rsidRPr="00942404" w:rsidRDefault="003238DF" w:rsidP="00C843D9">
                      <w:pPr>
                        <w:spacing w:line="360" w:lineRule="auto"/>
                        <w:jc w:val="both"/>
                        <w:rPr>
                          <w:rFonts w:ascii="Arial" w:hAnsi="Arial" w:cs="Arial"/>
                        </w:rPr>
                      </w:pPr>
                      <w:proofErr w:type="spellStart"/>
                      <w:r w:rsidRPr="00942404">
                        <w:rPr>
                          <w:rFonts w:ascii="Arial" w:hAnsi="Arial" w:cs="Arial"/>
                        </w:rPr>
                        <w:t>CNPJNº</w:t>
                      </w:r>
                      <w:proofErr w:type="spellEnd"/>
                      <w:r w:rsidRPr="00942404">
                        <w:rPr>
                          <w:rFonts w:ascii="Arial" w:hAnsi="Arial" w:cs="Arial"/>
                        </w:rPr>
                        <w:t xml:space="preserve"> _________________________________________________________</w:t>
                      </w:r>
                      <w:r>
                        <w:rPr>
                          <w:rFonts w:ascii="Arial" w:hAnsi="Arial" w:cs="Arial"/>
                        </w:rPr>
                        <w:t>_______________</w:t>
                      </w:r>
                    </w:p>
                    <w:p w:rsidR="003238DF" w:rsidRPr="00942404" w:rsidRDefault="003238DF" w:rsidP="00C843D9">
                      <w:pPr>
                        <w:spacing w:line="360" w:lineRule="auto"/>
                        <w:jc w:val="both"/>
                        <w:rPr>
                          <w:rFonts w:ascii="Arial" w:hAnsi="Arial" w:cs="Arial"/>
                        </w:rPr>
                      </w:pPr>
                      <w:r w:rsidRPr="00942404">
                        <w:rPr>
                          <w:rFonts w:ascii="Arial" w:hAnsi="Arial" w:cs="Arial"/>
                        </w:rPr>
                        <w:t>Endereço: _____________________________________________________________________</w:t>
                      </w:r>
                      <w:r>
                        <w:rPr>
                          <w:rFonts w:ascii="Arial" w:hAnsi="Arial" w:cs="Arial"/>
                        </w:rPr>
                        <w:t>_</w:t>
                      </w:r>
                    </w:p>
                    <w:p w:rsidR="003238DF" w:rsidRPr="00942404" w:rsidRDefault="003238DF" w:rsidP="00C843D9">
                      <w:pPr>
                        <w:spacing w:line="360" w:lineRule="auto"/>
                        <w:jc w:val="both"/>
                        <w:rPr>
                          <w:rFonts w:ascii="Arial" w:hAnsi="Arial" w:cs="Arial"/>
                        </w:rPr>
                      </w:pPr>
                      <w:r w:rsidRPr="00942404">
                        <w:rPr>
                          <w:rFonts w:ascii="Arial" w:hAnsi="Arial" w:cs="Arial"/>
                        </w:rPr>
                        <w:t>E-mail: ____________________________________________________________________________</w:t>
                      </w:r>
                    </w:p>
                    <w:p w:rsidR="003238DF" w:rsidRPr="00942404" w:rsidRDefault="003238DF" w:rsidP="00C843D9">
                      <w:pPr>
                        <w:spacing w:line="360" w:lineRule="auto"/>
                        <w:jc w:val="both"/>
                        <w:rPr>
                          <w:rFonts w:ascii="Arial" w:hAnsi="Arial" w:cs="Arial"/>
                        </w:rPr>
                      </w:pPr>
                      <w:r w:rsidRPr="00942404">
                        <w:rPr>
                          <w:rFonts w:ascii="Arial" w:hAnsi="Arial" w:cs="Arial"/>
                        </w:rPr>
                        <w:t>Cidade:_______________________Estado_____Telefone:____________________Fax:____________</w:t>
                      </w:r>
                    </w:p>
                    <w:p w:rsidR="003238DF" w:rsidRPr="00942404" w:rsidRDefault="003238DF" w:rsidP="00C843D9">
                      <w:pPr>
                        <w:spacing w:line="360" w:lineRule="auto"/>
                        <w:jc w:val="both"/>
                        <w:rPr>
                          <w:rFonts w:ascii="Arial" w:hAnsi="Arial" w:cs="Arial"/>
                        </w:rPr>
                      </w:pPr>
                      <w:r w:rsidRPr="00942404">
                        <w:rPr>
                          <w:rFonts w:ascii="Arial" w:hAnsi="Arial" w:cs="Arial"/>
                        </w:rPr>
                        <w:t>Pessoa para contato:</w:t>
                      </w:r>
                      <w:r>
                        <w:rPr>
                          <w:rFonts w:ascii="Arial" w:hAnsi="Arial" w:cs="Arial"/>
                        </w:rPr>
                        <w:t xml:space="preserve"> ________________________________________</w:t>
                      </w:r>
                    </w:p>
                    <w:p w:rsidR="003238DF" w:rsidRPr="00942404" w:rsidRDefault="003238DF" w:rsidP="00C843D9">
                      <w:pPr>
                        <w:spacing w:line="360" w:lineRule="auto"/>
                        <w:jc w:val="both"/>
                        <w:rPr>
                          <w:rFonts w:ascii="Arial" w:hAnsi="Arial" w:cs="Arial"/>
                        </w:rPr>
                      </w:pPr>
                    </w:p>
                    <w:p w:rsidR="003238DF" w:rsidRPr="00942404" w:rsidRDefault="003238DF" w:rsidP="00C843D9">
                      <w:pPr>
                        <w:spacing w:line="360" w:lineRule="auto"/>
                        <w:jc w:val="both"/>
                        <w:rPr>
                          <w:rFonts w:ascii="Arial" w:hAnsi="Arial" w:cs="Arial"/>
                        </w:rPr>
                      </w:pPr>
                    </w:p>
                    <w:p w:rsidR="003238DF" w:rsidRPr="00942404" w:rsidRDefault="003238DF" w:rsidP="00C843D9">
                      <w:pPr>
                        <w:spacing w:line="360" w:lineRule="auto"/>
                        <w:jc w:val="both"/>
                        <w:rPr>
                          <w:rFonts w:ascii="Arial" w:hAnsi="Arial" w:cs="Arial"/>
                        </w:rPr>
                      </w:pPr>
                      <w:r w:rsidRPr="00942404">
                        <w:rPr>
                          <w:rFonts w:ascii="Arial" w:hAnsi="Arial" w:cs="Arial"/>
                        </w:rPr>
                        <w:t xml:space="preserve">  contato:__________________________________________________________________________</w:t>
                      </w:r>
                    </w:p>
                    <w:p w:rsidR="003238DF" w:rsidRPr="00942404" w:rsidRDefault="003238DF" w:rsidP="00C843D9">
                      <w:pPr>
                        <w:ind w:left="113"/>
                        <w:rPr>
                          <w:rFonts w:ascii="Arial" w:hAnsi="Arial" w:cs="Arial"/>
                        </w:rPr>
                      </w:pPr>
                    </w:p>
                    <w:p w:rsidR="003238DF" w:rsidRPr="00942404" w:rsidRDefault="003238DF" w:rsidP="00C843D9">
                      <w:pPr>
                        <w:ind w:firstLine="708"/>
                        <w:rPr>
                          <w:rFonts w:ascii="Arial" w:hAnsi="Arial" w:cs="Arial"/>
                        </w:rPr>
                      </w:pPr>
                      <w:r w:rsidRPr="00942404">
                        <w:rPr>
                          <w:rFonts w:ascii="Arial" w:hAnsi="Arial" w:cs="Arial"/>
                        </w:rPr>
                        <w:t xml:space="preserve">Recebemos através do acesso à página </w:t>
                      </w:r>
                      <w:hyperlink r:id="rId11" w:history="1">
                        <w:r w:rsidRPr="00942404">
                          <w:rPr>
                            <w:rStyle w:val="Hyperlink"/>
                            <w:rFonts w:ascii="Arial" w:hAnsi="Arial" w:cs="Arial"/>
                            <w:b/>
                          </w:rPr>
                          <w:t>www.</w:t>
                        </w:r>
                        <w:r w:rsidRPr="00226AD7">
                          <w:rPr>
                            <w:rStyle w:val="Hyperlink"/>
                            <w:rFonts w:ascii="Arial" w:hAnsi="Arial" w:cs="Arial"/>
                            <w:b/>
                          </w:rPr>
                          <w:t>olaria.mg.gov.br</w:t>
                        </w:r>
                      </w:hyperlink>
                      <w:r w:rsidRPr="00942404">
                        <w:rPr>
                          <w:rFonts w:ascii="Arial" w:hAnsi="Arial" w:cs="Arial"/>
                          <w:b/>
                        </w:rPr>
                        <w:t xml:space="preserve"> </w:t>
                      </w:r>
                      <w:r w:rsidRPr="00942404">
                        <w:rPr>
                          <w:rFonts w:ascii="Arial" w:hAnsi="Arial" w:cs="Arial"/>
                        </w:rPr>
                        <w:t>nesta data, cópia do instrumento convocatório da licitação acima identificada.</w:t>
                      </w:r>
                    </w:p>
                    <w:p w:rsidR="003238DF" w:rsidRPr="00942404" w:rsidRDefault="003238DF" w:rsidP="00C843D9">
                      <w:pPr>
                        <w:jc w:val="center"/>
                        <w:rPr>
                          <w:rFonts w:ascii="Arial" w:hAnsi="Arial" w:cs="Arial"/>
                        </w:rPr>
                      </w:pPr>
                    </w:p>
                    <w:p w:rsidR="003238DF" w:rsidRPr="00942404" w:rsidRDefault="003238DF" w:rsidP="00C843D9">
                      <w:pPr>
                        <w:jc w:val="center"/>
                        <w:rPr>
                          <w:rFonts w:ascii="Arial" w:hAnsi="Arial" w:cs="Arial"/>
                        </w:rPr>
                      </w:pPr>
                      <w:r w:rsidRPr="00942404">
                        <w:rPr>
                          <w:rFonts w:ascii="Arial" w:hAnsi="Arial" w:cs="Arial"/>
                        </w:rPr>
                        <w:t>Local: _______________________, _____</w:t>
                      </w:r>
                      <w:proofErr w:type="spellStart"/>
                      <w:r w:rsidRPr="00942404">
                        <w:rPr>
                          <w:rFonts w:ascii="Arial" w:hAnsi="Arial" w:cs="Arial"/>
                        </w:rPr>
                        <w:t>de________________de</w:t>
                      </w:r>
                      <w:proofErr w:type="spellEnd"/>
                      <w:r w:rsidRPr="00942404">
                        <w:rPr>
                          <w:rFonts w:ascii="Arial" w:hAnsi="Arial" w:cs="Arial"/>
                        </w:rPr>
                        <w:t xml:space="preserve"> 201</w:t>
                      </w:r>
                      <w:r>
                        <w:rPr>
                          <w:rFonts w:ascii="Arial" w:hAnsi="Arial" w:cs="Arial"/>
                        </w:rPr>
                        <w:t>8.</w:t>
                      </w: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Default="003238DF" w:rsidP="00C843D9">
                      <w:pPr>
                        <w:jc w:val="center"/>
                        <w:rPr>
                          <w:rFonts w:ascii="Arial" w:hAnsi="Arial" w:cs="Arial"/>
                        </w:rPr>
                      </w:pPr>
                    </w:p>
                    <w:p w:rsidR="003238DF" w:rsidRPr="00942404" w:rsidRDefault="003238DF" w:rsidP="00C843D9">
                      <w:pPr>
                        <w:jc w:val="center"/>
                        <w:rPr>
                          <w:rFonts w:ascii="Arial" w:hAnsi="Arial" w:cs="Arial"/>
                        </w:rPr>
                      </w:pPr>
                    </w:p>
                    <w:p w:rsidR="003238DF" w:rsidRDefault="003238DF" w:rsidP="00C843D9">
                      <w:pPr>
                        <w:jc w:val="center"/>
                      </w:pPr>
                      <w:r>
                        <w:t>____________________________</w:t>
                      </w:r>
                    </w:p>
                    <w:p w:rsidR="003238DF" w:rsidRDefault="003238DF" w:rsidP="00C843D9">
                      <w:pPr>
                        <w:pBdr>
                          <w:bottom w:val="single" w:sz="12" w:space="1" w:color="auto"/>
                        </w:pBdr>
                        <w:jc w:val="center"/>
                      </w:pPr>
                      <w:r>
                        <w:t>Assinatura</w:t>
                      </w:r>
                    </w:p>
                    <w:p w:rsidR="003238DF" w:rsidRDefault="003238DF" w:rsidP="00C843D9">
                      <w:pPr>
                        <w:pBdr>
                          <w:bottom w:val="single" w:sz="12" w:space="1" w:color="auto"/>
                        </w:pBdr>
                        <w:jc w:val="center"/>
                      </w:pPr>
                    </w:p>
                    <w:p w:rsidR="003238DF" w:rsidRDefault="003238DF" w:rsidP="00C843D9">
                      <w:pPr>
                        <w:pBdr>
                          <w:bottom w:val="single" w:sz="12" w:space="1" w:color="auto"/>
                        </w:pBdr>
                        <w:jc w:val="center"/>
                      </w:pPr>
                    </w:p>
                  </w:txbxContent>
                </v:textbox>
              </v:shape>
            </w:pict>
          </mc:Fallback>
        </mc:AlternateContent>
      </w:r>
      <w:r w:rsidRPr="00226AD7">
        <w:rPr>
          <w:rFonts w:ascii="Arial" w:hAnsi="Arial" w:cs="Arial"/>
          <w:b/>
          <w:color w:val="auto"/>
          <w:sz w:val="24"/>
          <w:szCs w:val="24"/>
        </w:rPr>
        <w:t xml:space="preserve">PROCESSO Nº </w:t>
      </w:r>
      <w:r>
        <w:rPr>
          <w:rFonts w:ascii="Arial" w:hAnsi="Arial" w:cs="Arial"/>
          <w:b/>
          <w:color w:val="auto"/>
          <w:sz w:val="24"/>
          <w:szCs w:val="24"/>
        </w:rPr>
        <w:t>064/2018</w:t>
      </w:r>
    </w:p>
    <w:p w:rsidR="00C843D9" w:rsidRPr="00226AD7" w:rsidRDefault="00C843D9" w:rsidP="00C843D9">
      <w:pPr>
        <w:tabs>
          <w:tab w:val="left" w:pos="0"/>
        </w:tabs>
        <w:spacing w:line="360" w:lineRule="auto"/>
        <w:jc w:val="center"/>
        <w:rPr>
          <w:rFonts w:ascii="Arial" w:hAnsi="Arial" w:cs="Arial"/>
          <w:b/>
          <w:color w:val="auto"/>
          <w:sz w:val="24"/>
          <w:szCs w:val="24"/>
        </w:rPr>
      </w:pPr>
    </w:p>
    <w:p w:rsidR="00C843D9" w:rsidRPr="00226AD7" w:rsidRDefault="00C843D9" w:rsidP="00C843D9">
      <w:pPr>
        <w:tabs>
          <w:tab w:val="left" w:pos="0"/>
        </w:tabs>
        <w:spacing w:line="360" w:lineRule="auto"/>
        <w:jc w:val="center"/>
        <w:rPr>
          <w:rFonts w:ascii="Arial" w:hAnsi="Arial" w:cs="Arial"/>
          <w:b/>
          <w:color w:val="auto"/>
          <w:sz w:val="24"/>
          <w:szCs w:val="24"/>
        </w:rPr>
      </w:pPr>
      <w:r w:rsidRPr="006801E4">
        <w:rPr>
          <w:rFonts w:ascii="Arial" w:hAnsi="Arial" w:cs="Arial"/>
          <w:b/>
          <w:color w:val="auto"/>
          <w:sz w:val="24"/>
          <w:szCs w:val="24"/>
        </w:rPr>
        <w:t xml:space="preserve">PREGÃO PRESENCIAL Nº </w:t>
      </w:r>
      <w:r>
        <w:rPr>
          <w:rFonts w:ascii="Arial" w:hAnsi="Arial" w:cs="Arial"/>
          <w:b/>
          <w:color w:val="auto"/>
          <w:sz w:val="24"/>
          <w:szCs w:val="24"/>
        </w:rPr>
        <w:t>031/2018</w:t>
      </w:r>
    </w:p>
    <w:p w:rsidR="00C843D9" w:rsidRPr="0073667C"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73667C"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rPr>
          <w:rFonts w:ascii="Arial" w:hAnsi="Arial" w:cs="Arial"/>
          <w:sz w:val="24"/>
          <w:szCs w:val="24"/>
        </w:rPr>
      </w:pPr>
      <w:r w:rsidRPr="006801E4">
        <w:rPr>
          <w:rFonts w:ascii="Arial" w:hAnsi="Arial" w:cs="Arial"/>
          <w:sz w:val="24"/>
          <w:szCs w:val="24"/>
        </w:rPr>
        <w:t>Senhor Licitante,</w:t>
      </w:r>
    </w:p>
    <w:p w:rsidR="00C843D9" w:rsidRPr="006F4E89" w:rsidRDefault="00C843D9" w:rsidP="00C843D9">
      <w:pPr>
        <w:tabs>
          <w:tab w:val="left" w:pos="0"/>
        </w:tabs>
        <w:spacing w:line="360" w:lineRule="auto"/>
        <w:jc w:val="both"/>
        <w:rPr>
          <w:rFonts w:ascii="Arial" w:hAnsi="Arial" w:cs="Arial"/>
          <w:b/>
          <w:color w:val="FF0000"/>
          <w:sz w:val="24"/>
          <w:szCs w:val="24"/>
        </w:rPr>
      </w:pPr>
      <w:r w:rsidRPr="006801E4">
        <w:rPr>
          <w:rFonts w:ascii="Arial" w:hAnsi="Arial" w:cs="Arial"/>
          <w:sz w:val="24"/>
          <w:szCs w:val="24"/>
        </w:rPr>
        <w:t>Visando comunicação futura entre a Prefeitura Municipal de Olaria</w:t>
      </w:r>
      <w:r>
        <w:rPr>
          <w:rFonts w:ascii="Arial" w:hAnsi="Arial" w:cs="Arial"/>
          <w:sz w:val="24"/>
          <w:szCs w:val="24"/>
        </w:rPr>
        <w:t xml:space="preserve"> </w:t>
      </w:r>
      <w:r w:rsidRPr="00226AD7">
        <w:rPr>
          <w:rFonts w:ascii="Arial" w:hAnsi="Arial" w:cs="Arial"/>
          <w:sz w:val="24"/>
          <w:szCs w:val="24"/>
        </w:rPr>
        <w:t>e essa empresa, solicito de Vossa Senhoria preencher o recibo de entrega do</w:t>
      </w:r>
      <w:r w:rsidRPr="006801E4">
        <w:rPr>
          <w:rFonts w:ascii="Arial" w:hAnsi="Arial" w:cs="Arial"/>
          <w:sz w:val="24"/>
          <w:szCs w:val="24"/>
        </w:rPr>
        <w:t xml:space="preserve"> Edital e remeter ao </w:t>
      </w:r>
      <w:r w:rsidRPr="006801E4">
        <w:rPr>
          <w:rFonts w:ascii="Arial" w:hAnsi="Arial" w:cs="Arial"/>
          <w:b/>
          <w:sz w:val="24"/>
          <w:szCs w:val="24"/>
        </w:rPr>
        <w:t xml:space="preserve">Setor de Licitação </w:t>
      </w:r>
      <w:r w:rsidRPr="006801E4">
        <w:rPr>
          <w:rFonts w:ascii="Arial" w:hAnsi="Arial" w:cs="Arial"/>
          <w:sz w:val="24"/>
          <w:szCs w:val="24"/>
        </w:rPr>
        <w:t xml:space="preserve">por meio </w:t>
      </w:r>
      <w:r>
        <w:rPr>
          <w:rFonts w:ascii="Arial" w:hAnsi="Arial" w:cs="Arial"/>
          <w:sz w:val="24"/>
          <w:szCs w:val="24"/>
        </w:rPr>
        <w:t xml:space="preserve"> do </w:t>
      </w:r>
      <w:r w:rsidRPr="006801E4">
        <w:rPr>
          <w:rFonts w:ascii="Arial" w:hAnsi="Arial" w:cs="Arial"/>
          <w:sz w:val="24"/>
          <w:szCs w:val="24"/>
        </w:rPr>
        <w:t xml:space="preserve">e-mail: </w:t>
      </w:r>
      <w:hyperlink r:id="rId12" w:history="1">
        <w:r w:rsidRPr="0073667C">
          <w:rPr>
            <w:rStyle w:val="Hyperlink"/>
            <w:rFonts w:ascii="Arial" w:hAnsi="Arial" w:cs="Arial"/>
            <w:b/>
            <w:sz w:val="24"/>
            <w:szCs w:val="24"/>
          </w:rPr>
          <w:t>licitacao@olaria.mg.gov.br</w:t>
        </w:r>
      </w:hyperlink>
    </w:p>
    <w:p w:rsidR="00C843D9" w:rsidRPr="0073667C" w:rsidRDefault="00C843D9" w:rsidP="00C843D9">
      <w:pPr>
        <w:tabs>
          <w:tab w:val="left" w:pos="0"/>
        </w:tabs>
        <w:spacing w:line="360" w:lineRule="auto"/>
        <w:jc w:val="both"/>
        <w:rPr>
          <w:rFonts w:ascii="Arial" w:hAnsi="Arial" w:cs="Arial"/>
          <w:b/>
          <w:color w:val="FF0000"/>
          <w:sz w:val="24"/>
          <w:szCs w:val="24"/>
        </w:rPr>
      </w:pPr>
    </w:p>
    <w:p w:rsidR="00C843D9" w:rsidRPr="006801E4" w:rsidRDefault="00C843D9" w:rsidP="00C843D9">
      <w:pPr>
        <w:tabs>
          <w:tab w:val="left" w:pos="0"/>
        </w:tabs>
        <w:spacing w:line="360" w:lineRule="auto"/>
        <w:jc w:val="both"/>
        <w:rPr>
          <w:rFonts w:ascii="Arial" w:hAnsi="Arial" w:cs="Arial"/>
          <w:sz w:val="24"/>
          <w:szCs w:val="24"/>
        </w:rPr>
      </w:pPr>
      <w:r w:rsidRPr="006801E4">
        <w:rPr>
          <w:rFonts w:ascii="Arial" w:hAnsi="Arial" w:cs="Arial"/>
          <w:sz w:val="24"/>
          <w:szCs w:val="24"/>
        </w:rPr>
        <w:t xml:space="preserve"> A não remessa do recibo exime ao </w:t>
      </w:r>
      <w:r w:rsidRPr="006801E4">
        <w:rPr>
          <w:rFonts w:ascii="Arial" w:hAnsi="Arial" w:cs="Arial"/>
          <w:b/>
          <w:sz w:val="24"/>
          <w:szCs w:val="24"/>
        </w:rPr>
        <w:t xml:space="preserve">Setor de Licitação </w:t>
      </w:r>
      <w:r w:rsidRPr="006801E4">
        <w:rPr>
          <w:rFonts w:ascii="Arial" w:hAnsi="Arial" w:cs="Arial"/>
          <w:sz w:val="24"/>
          <w:szCs w:val="24"/>
        </w:rPr>
        <w:t>retificações ocorridas no instrumento convocatório, bem como de quaisquer informações adicionais.</w:t>
      </w:r>
    </w:p>
    <w:p w:rsidR="00C843D9" w:rsidRPr="006801E4"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jc w:val="center"/>
        <w:rPr>
          <w:rFonts w:ascii="Arial" w:hAnsi="Arial" w:cs="Arial"/>
          <w:sz w:val="24"/>
          <w:szCs w:val="24"/>
        </w:rPr>
      </w:pPr>
      <w:r w:rsidRPr="006801E4">
        <w:rPr>
          <w:rFonts w:ascii="Arial" w:hAnsi="Arial" w:cs="Arial"/>
          <w:sz w:val="24"/>
          <w:szCs w:val="24"/>
        </w:rPr>
        <w:t xml:space="preserve">Olaria– MG, </w:t>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r>
      <w:r w:rsidRPr="006801E4">
        <w:rPr>
          <w:rFonts w:ascii="Arial" w:hAnsi="Arial" w:cs="Arial"/>
          <w:sz w:val="24"/>
          <w:szCs w:val="24"/>
        </w:rPr>
        <w:softHyphen/>
        <w:t>______ de __________________de 201</w:t>
      </w:r>
      <w:r>
        <w:rPr>
          <w:rFonts w:ascii="Arial" w:hAnsi="Arial" w:cs="Arial"/>
          <w:sz w:val="24"/>
          <w:szCs w:val="24"/>
        </w:rPr>
        <w:t>8</w:t>
      </w:r>
      <w:r w:rsidRPr="006801E4">
        <w:rPr>
          <w:rFonts w:ascii="Arial" w:hAnsi="Arial" w:cs="Arial"/>
          <w:sz w:val="24"/>
          <w:szCs w:val="24"/>
        </w:rPr>
        <w:t>.</w:t>
      </w:r>
    </w:p>
    <w:p w:rsidR="00C843D9" w:rsidRPr="00226AD7" w:rsidRDefault="00C843D9" w:rsidP="00C843D9">
      <w:pPr>
        <w:tabs>
          <w:tab w:val="left" w:pos="0"/>
        </w:tabs>
        <w:spacing w:line="360" w:lineRule="auto"/>
        <w:rPr>
          <w:rFonts w:ascii="Arial" w:hAnsi="Arial" w:cs="Arial"/>
          <w:sz w:val="24"/>
          <w:szCs w:val="24"/>
        </w:rPr>
      </w:pPr>
    </w:p>
    <w:p w:rsidR="00C843D9" w:rsidRPr="006801E4" w:rsidRDefault="00C843D9" w:rsidP="00C843D9">
      <w:pPr>
        <w:tabs>
          <w:tab w:val="left" w:pos="0"/>
        </w:tabs>
        <w:spacing w:line="360" w:lineRule="auto"/>
        <w:ind w:right="-110"/>
        <w:jc w:val="center"/>
        <w:rPr>
          <w:rFonts w:ascii="Arial" w:hAnsi="Arial" w:cs="Arial"/>
          <w:b/>
          <w:i/>
          <w:sz w:val="24"/>
          <w:szCs w:val="24"/>
        </w:rPr>
      </w:pPr>
      <w:r w:rsidRPr="006801E4">
        <w:rPr>
          <w:rFonts w:ascii="Arial" w:hAnsi="Arial" w:cs="Arial"/>
          <w:b/>
          <w:i/>
          <w:sz w:val="24"/>
          <w:szCs w:val="24"/>
        </w:rPr>
        <w:t>Regiane Maria Aparecida de Souza</w:t>
      </w:r>
    </w:p>
    <w:p w:rsidR="00C843D9" w:rsidRDefault="00C843D9" w:rsidP="00E17270">
      <w:pPr>
        <w:tabs>
          <w:tab w:val="left" w:pos="0"/>
        </w:tabs>
        <w:spacing w:line="360" w:lineRule="auto"/>
        <w:ind w:right="-110"/>
        <w:jc w:val="center"/>
      </w:pPr>
      <w:r w:rsidRPr="006801E4">
        <w:rPr>
          <w:rFonts w:ascii="Arial" w:hAnsi="Arial" w:cs="Arial"/>
          <w:b/>
          <w:i/>
          <w:sz w:val="24"/>
          <w:szCs w:val="24"/>
        </w:rPr>
        <w:t>Pregoeira</w:t>
      </w:r>
    </w:p>
    <w:sectPr w:rsidR="00C843D9" w:rsidSect="00E17270">
      <w:headerReference w:type="default" r:id="rId13"/>
      <w:footerReference w:type="default" r:id="rId14"/>
      <w:pgSz w:w="11906" w:h="16838" w:code="9"/>
      <w:pgMar w:top="1847" w:right="1134" w:bottom="1134" w:left="1701" w:header="164" w:footer="1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0290" w:rsidRDefault="005C0290" w:rsidP="009B6060">
      <w:r>
        <w:separator/>
      </w:r>
    </w:p>
  </w:endnote>
  <w:endnote w:type="continuationSeparator" w:id="0">
    <w:p w:rsidR="005C0290" w:rsidRDefault="005C0290" w:rsidP="009B6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8DF" w:rsidRDefault="003238DF">
    <w:pPr>
      <w:pStyle w:val="Rodap"/>
    </w:pPr>
    <w:r>
      <w:rPr>
        <w:noProof/>
        <w:lang w:val="pt-BR" w:eastAsia="pt-BR"/>
      </w:rPr>
      <w:drawing>
        <wp:anchor distT="0" distB="0" distL="114300" distR="114300" simplePos="0" relativeHeight="251660288" behindDoc="0" locked="0" layoutInCell="1" allowOverlap="0" wp14:anchorId="66DB1F1E" wp14:editId="7F45B835">
          <wp:simplePos x="0" y="0"/>
          <wp:positionH relativeFrom="page">
            <wp:posOffset>172720</wp:posOffset>
          </wp:positionH>
          <wp:positionV relativeFrom="paragraph">
            <wp:posOffset>33020</wp:posOffset>
          </wp:positionV>
          <wp:extent cx="7451725" cy="737235"/>
          <wp:effectExtent l="0" t="0" r="0" b="5715"/>
          <wp:wrapSquare wrapText="bothSides"/>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1725" cy="73723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0290" w:rsidRDefault="005C0290" w:rsidP="009B6060">
      <w:r>
        <w:separator/>
      </w:r>
    </w:p>
  </w:footnote>
  <w:footnote w:type="continuationSeparator" w:id="0">
    <w:p w:rsidR="005C0290" w:rsidRDefault="005C0290" w:rsidP="009B6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38DF" w:rsidRDefault="003238DF">
    <w:pPr>
      <w:pStyle w:val="Cabealho"/>
    </w:pPr>
    <w:r>
      <w:rPr>
        <w:noProof/>
        <w:lang w:val="pt-BR" w:eastAsia="pt-BR"/>
      </w:rPr>
      <w:drawing>
        <wp:anchor distT="0" distB="0" distL="114300" distR="114300" simplePos="0" relativeHeight="251659264" behindDoc="0" locked="0" layoutInCell="1" allowOverlap="1" wp14:anchorId="1F44E967" wp14:editId="31BAD070">
          <wp:simplePos x="0" y="0"/>
          <wp:positionH relativeFrom="margin">
            <wp:posOffset>1724660</wp:posOffset>
          </wp:positionH>
          <wp:positionV relativeFrom="paragraph">
            <wp:posOffset>139065</wp:posOffset>
          </wp:positionV>
          <wp:extent cx="2327275" cy="828040"/>
          <wp:effectExtent l="0" t="0" r="0" b="0"/>
          <wp:wrapSquare wrapText="bothSides"/>
          <wp:docPr id="2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7275" cy="828040"/>
                  </a:xfrm>
                  <a:prstGeom prst="rect">
                    <a:avLst/>
                  </a:prstGeom>
                  <a:noFill/>
                </pic:spPr>
              </pic:pic>
            </a:graphicData>
          </a:graphic>
          <wp14:sizeRelH relativeFrom="page">
            <wp14:pctWidth>0</wp14:pctWidth>
          </wp14:sizeRelH>
          <wp14:sizeRelV relativeFrom="page">
            <wp14:pctHeight>0</wp14:pctHeight>
          </wp14:sizeRelV>
        </wp:anchor>
      </w:drawing>
    </w:r>
  </w:p>
  <w:p w:rsidR="003238DF" w:rsidRDefault="003238D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66352"/>
    <w:multiLevelType w:val="hybridMultilevel"/>
    <w:tmpl w:val="9B1890BA"/>
    <w:lvl w:ilvl="0" w:tplc="5E44EB9A">
      <w:start w:val="1"/>
      <w:numFmt w:val="lowerLetter"/>
      <w:lvlText w:val="%1.)"/>
      <w:lvlJc w:val="left"/>
      <w:pPr>
        <w:ind w:left="786" w:hanging="360"/>
      </w:pPr>
      <w:rPr>
        <w:rFonts w:hint="default"/>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1" w15:restartNumberingAfterBreak="0">
    <w:nsid w:val="10972056"/>
    <w:multiLevelType w:val="hybridMultilevel"/>
    <w:tmpl w:val="D7380070"/>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40577C50"/>
    <w:multiLevelType w:val="multilevel"/>
    <w:tmpl w:val="6B7E53FA"/>
    <w:lvl w:ilvl="0">
      <w:start w:val="3"/>
      <w:numFmt w:val="decimal"/>
      <w:lvlText w:val="%1."/>
      <w:lvlJc w:val="left"/>
      <w:pPr>
        <w:ind w:left="465" w:hanging="465"/>
      </w:pPr>
      <w:rPr>
        <w:rFonts w:ascii="Calibri" w:hAnsi="Calibri" w:cs="Calibri" w:hint="default"/>
        <w:color w:val="000000"/>
        <w:sz w:val="22"/>
      </w:rPr>
    </w:lvl>
    <w:lvl w:ilvl="1">
      <w:start w:val="3"/>
      <w:numFmt w:val="decimal"/>
      <w:lvlText w:val="%1.%2."/>
      <w:lvlJc w:val="left"/>
      <w:pPr>
        <w:ind w:left="1571" w:hanging="720"/>
      </w:pPr>
      <w:rPr>
        <w:rFonts w:ascii="Calibri" w:hAnsi="Calibri" w:cs="Calibri" w:hint="default"/>
        <w:color w:val="000000"/>
        <w:sz w:val="22"/>
      </w:rPr>
    </w:lvl>
    <w:lvl w:ilvl="2">
      <w:start w:val="1"/>
      <w:numFmt w:val="decimal"/>
      <w:lvlText w:val="%1.%2.%3."/>
      <w:lvlJc w:val="left"/>
      <w:pPr>
        <w:ind w:left="2422" w:hanging="720"/>
      </w:pPr>
      <w:rPr>
        <w:rFonts w:ascii="Calibri" w:hAnsi="Calibri" w:cs="Calibri" w:hint="default"/>
        <w:color w:val="000000"/>
        <w:sz w:val="22"/>
      </w:rPr>
    </w:lvl>
    <w:lvl w:ilvl="3">
      <w:start w:val="1"/>
      <w:numFmt w:val="decimal"/>
      <w:lvlText w:val="%1.%2.%3.%3."/>
      <w:lvlJc w:val="left"/>
      <w:pPr>
        <w:ind w:left="3633" w:hanging="1080"/>
      </w:pPr>
      <w:rPr>
        <w:rFonts w:ascii="Calibri" w:hAnsi="Calibri" w:cs="Calibri" w:hint="default"/>
        <w:color w:val="000000"/>
        <w:sz w:val="22"/>
      </w:rPr>
    </w:lvl>
    <w:lvl w:ilvl="4">
      <w:start w:val="1"/>
      <w:numFmt w:val="decimalZero"/>
      <w:lvlText w:val="%1.%2.%3.%3.%4."/>
      <w:lvlJc w:val="left"/>
      <w:pPr>
        <w:ind w:left="4844" w:hanging="1440"/>
      </w:pPr>
      <w:rPr>
        <w:rFonts w:ascii="Calibri" w:hAnsi="Calibri" w:cs="Calibri" w:hint="default"/>
        <w:color w:val="000000"/>
        <w:sz w:val="22"/>
      </w:rPr>
    </w:lvl>
    <w:lvl w:ilvl="5">
      <w:start w:val="1"/>
      <w:numFmt w:val="decimal"/>
      <w:lvlText w:val="%1.%2.%3.%3.%4.%5."/>
      <w:lvlJc w:val="left"/>
      <w:pPr>
        <w:ind w:left="5695" w:hanging="1440"/>
      </w:pPr>
      <w:rPr>
        <w:rFonts w:ascii="Calibri" w:hAnsi="Calibri" w:cs="Calibri" w:hint="default"/>
        <w:color w:val="000000"/>
        <w:sz w:val="22"/>
      </w:rPr>
    </w:lvl>
    <w:lvl w:ilvl="6">
      <w:start w:val="1"/>
      <w:numFmt w:val="decimal"/>
      <w:lvlText w:val="%1.%2.%3.%3.%4.%5.%6."/>
      <w:lvlJc w:val="left"/>
      <w:pPr>
        <w:ind w:left="6906" w:hanging="1800"/>
      </w:pPr>
      <w:rPr>
        <w:rFonts w:ascii="Calibri" w:hAnsi="Calibri" w:cs="Calibri" w:hint="default"/>
        <w:color w:val="000000"/>
        <w:sz w:val="22"/>
      </w:rPr>
    </w:lvl>
    <w:lvl w:ilvl="7">
      <w:start w:val="1"/>
      <w:numFmt w:val="decimalZero"/>
      <w:lvlText w:val="%1.%2.%3.%3.%4.%5.%6.%7."/>
      <w:lvlJc w:val="left"/>
      <w:pPr>
        <w:ind w:left="7757" w:hanging="1800"/>
      </w:pPr>
      <w:rPr>
        <w:rFonts w:ascii="Calibri" w:hAnsi="Calibri" w:cs="Calibri" w:hint="default"/>
        <w:color w:val="000000"/>
        <w:sz w:val="22"/>
      </w:rPr>
    </w:lvl>
    <w:lvl w:ilvl="8">
      <w:start w:val="1"/>
      <w:numFmt w:val="decimal"/>
      <w:lvlText w:val="%1.%2.%3.%3.%4.%5.%6.%7.%8."/>
      <w:lvlJc w:val="left"/>
      <w:pPr>
        <w:ind w:left="8968" w:hanging="2160"/>
      </w:pPr>
      <w:rPr>
        <w:rFonts w:ascii="Calibri" w:hAnsi="Calibri" w:cs="Calibri" w:hint="default"/>
        <w:color w:val="000000"/>
        <w:sz w:val="22"/>
      </w:rPr>
    </w:lvl>
  </w:abstractNum>
  <w:abstractNum w:abstractNumId="3" w15:restartNumberingAfterBreak="0">
    <w:nsid w:val="43817B9A"/>
    <w:multiLevelType w:val="singleLevel"/>
    <w:tmpl w:val="133665CA"/>
    <w:lvl w:ilvl="0">
      <w:start w:val="1"/>
      <w:numFmt w:val="bullet"/>
      <w:lvlText w:val="-"/>
      <w:lvlJc w:val="left"/>
      <w:pPr>
        <w:tabs>
          <w:tab w:val="num" w:pos="720"/>
        </w:tabs>
        <w:ind w:left="720" w:hanging="360"/>
      </w:pPr>
      <w:rPr>
        <w:rFonts w:ascii="Times New Roman" w:hAnsi="Times New Roman" w:hint="default"/>
      </w:rPr>
    </w:lvl>
  </w:abstractNum>
  <w:abstractNum w:abstractNumId="4" w15:restartNumberingAfterBreak="0">
    <w:nsid w:val="6DFB110F"/>
    <w:multiLevelType w:val="hybridMultilevel"/>
    <w:tmpl w:val="93A24E98"/>
    <w:lvl w:ilvl="0" w:tplc="A7A877F6">
      <w:start w:val="4"/>
      <w:numFmt w:val="decimal"/>
      <w:lvlText w:val="%1-"/>
      <w:lvlJc w:val="left"/>
      <w:pPr>
        <w:ind w:left="1495" w:hanging="360"/>
      </w:pPr>
      <w:rPr>
        <w:rFonts w:hint="default"/>
        <w:b/>
      </w:rPr>
    </w:lvl>
    <w:lvl w:ilvl="1" w:tplc="04160019" w:tentative="1">
      <w:start w:val="1"/>
      <w:numFmt w:val="lowerLetter"/>
      <w:lvlText w:val="%2."/>
      <w:lvlJc w:val="left"/>
      <w:pPr>
        <w:ind w:left="2215" w:hanging="360"/>
      </w:pPr>
    </w:lvl>
    <w:lvl w:ilvl="2" w:tplc="0416001B" w:tentative="1">
      <w:start w:val="1"/>
      <w:numFmt w:val="lowerRoman"/>
      <w:lvlText w:val="%3."/>
      <w:lvlJc w:val="right"/>
      <w:pPr>
        <w:ind w:left="2935" w:hanging="180"/>
      </w:pPr>
    </w:lvl>
    <w:lvl w:ilvl="3" w:tplc="0416000F" w:tentative="1">
      <w:start w:val="1"/>
      <w:numFmt w:val="decimal"/>
      <w:lvlText w:val="%4."/>
      <w:lvlJc w:val="left"/>
      <w:pPr>
        <w:ind w:left="3655" w:hanging="360"/>
      </w:pPr>
    </w:lvl>
    <w:lvl w:ilvl="4" w:tplc="04160019" w:tentative="1">
      <w:start w:val="1"/>
      <w:numFmt w:val="lowerLetter"/>
      <w:lvlText w:val="%5."/>
      <w:lvlJc w:val="left"/>
      <w:pPr>
        <w:ind w:left="4375" w:hanging="360"/>
      </w:pPr>
    </w:lvl>
    <w:lvl w:ilvl="5" w:tplc="0416001B" w:tentative="1">
      <w:start w:val="1"/>
      <w:numFmt w:val="lowerRoman"/>
      <w:lvlText w:val="%6."/>
      <w:lvlJc w:val="right"/>
      <w:pPr>
        <w:ind w:left="5095" w:hanging="180"/>
      </w:pPr>
    </w:lvl>
    <w:lvl w:ilvl="6" w:tplc="0416000F" w:tentative="1">
      <w:start w:val="1"/>
      <w:numFmt w:val="decimal"/>
      <w:lvlText w:val="%7."/>
      <w:lvlJc w:val="left"/>
      <w:pPr>
        <w:ind w:left="5815" w:hanging="360"/>
      </w:pPr>
    </w:lvl>
    <w:lvl w:ilvl="7" w:tplc="04160019" w:tentative="1">
      <w:start w:val="1"/>
      <w:numFmt w:val="lowerLetter"/>
      <w:lvlText w:val="%8."/>
      <w:lvlJc w:val="left"/>
      <w:pPr>
        <w:ind w:left="6535" w:hanging="360"/>
      </w:pPr>
    </w:lvl>
    <w:lvl w:ilvl="8" w:tplc="0416001B" w:tentative="1">
      <w:start w:val="1"/>
      <w:numFmt w:val="lowerRoman"/>
      <w:lvlText w:val="%9."/>
      <w:lvlJc w:val="right"/>
      <w:pPr>
        <w:ind w:left="7255" w:hanging="180"/>
      </w:pPr>
    </w:lvl>
  </w:abstractNum>
  <w:abstractNum w:abstractNumId="5" w15:restartNumberingAfterBreak="0">
    <w:nsid w:val="7CCE30B4"/>
    <w:multiLevelType w:val="hybridMultilevel"/>
    <w:tmpl w:val="3A260E3A"/>
    <w:lvl w:ilvl="0" w:tplc="629C58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3D9"/>
    <w:rsid w:val="003238DF"/>
    <w:rsid w:val="003945CD"/>
    <w:rsid w:val="005A74F5"/>
    <w:rsid w:val="005C0290"/>
    <w:rsid w:val="00943979"/>
    <w:rsid w:val="009B6060"/>
    <w:rsid w:val="00BC06BF"/>
    <w:rsid w:val="00C6226F"/>
    <w:rsid w:val="00C843D9"/>
    <w:rsid w:val="00E1727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EAE5B8C"/>
  <w15:chartTrackingRefBased/>
  <w15:docId w15:val="{631018F3-9166-4572-AD15-13BDB6D8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43D9"/>
    <w:pPr>
      <w:spacing w:after="0" w:line="240" w:lineRule="auto"/>
    </w:pPr>
    <w:rPr>
      <w:rFonts w:ascii="Times New Roman" w:eastAsia="Times New Roman" w:hAnsi="Times New Roman" w:cs="Times New Roman"/>
      <w:color w:val="000000"/>
      <w:sz w:val="20"/>
      <w:szCs w:val="20"/>
      <w:lang w:eastAsia="pt-BR"/>
    </w:rPr>
  </w:style>
  <w:style w:type="paragraph" w:styleId="Ttulo1">
    <w:name w:val="heading 1"/>
    <w:basedOn w:val="Normal"/>
    <w:next w:val="Normal"/>
    <w:link w:val="Ttulo1Char"/>
    <w:qFormat/>
    <w:rsid w:val="00C843D9"/>
    <w:pPr>
      <w:keepNext/>
      <w:outlineLvl w:val="0"/>
    </w:pPr>
    <w:rPr>
      <w:color w:val="auto"/>
      <w:sz w:val="28"/>
      <w:szCs w:val="24"/>
    </w:rPr>
  </w:style>
  <w:style w:type="paragraph" w:styleId="Ttulo2">
    <w:name w:val="heading 2"/>
    <w:basedOn w:val="Normal"/>
    <w:next w:val="Normal"/>
    <w:link w:val="Ttulo2Char"/>
    <w:qFormat/>
    <w:rsid w:val="00C843D9"/>
    <w:pPr>
      <w:keepNext/>
      <w:spacing w:before="240" w:after="60"/>
      <w:outlineLvl w:val="1"/>
    </w:pPr>
    <w:rPr>
      <w:rFonts w:ascii="Arial" w:hAnsi="Arial" w:cs="Arial"/>
      <w:b/>
      <w:bCs/>
      <w:i/>
      <w:iCs/>
      <w:color w:val="auto"/>
      <w:sz w:val="28"/>
      <w:szCs w:val="28"/>
    </w:rPr>
  </w:style>
  <w:style w:type="paragraph" w:styleId="Ttulo3">
    <w:name w:val="heading 3"/>
    <w:basedOn w:val="Normal"/>
    <w:next w:val="Normal"/>
    <w:link w:val="Ttulo3Char"/>
    <w:qFormat/>
    <w:rsid w:val="00C843D9"/>
    <w:pPr>
      <w:keepNext/>
      <w:spacing w:before="240" w:after="60"/>
      <w:outlineLvl w:val="2"/>
    </w:pPr>
    <w:rPr>
      <w:rFonts w:ascii="Arial" w:hAnsi="Arial" w:cs="Arial"/>
      <w:b/>
      <w:bCs/>
      <w:color w:val="auto"/>
      <w:sz w:val="26"/>
      <w:szCs w:val="26"/>
    </w:rPr>
  </w:style>
  <w:style w:type="paragraph" w:styleId="Ttulo8">
    <w:name w:val="heading 8"/>
    <w:basedOn w:val="Normal"/>
    <w:next w:val="Normal"/>
    <w:link w:val="Ttulo8Char"/>
    <w:qFormat/>
    <w:rsid w:val="00C843D9"/>
    <w:pPr>
      <w:spacing w:before="240" w:after="60"/>
      <w:outlineLvl w:val="7"/>
    </w:pPr>
    <w:rPr>
      <w:i/>
      <w:iCs/>
      <w:color w:val="auto"/>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843D9"/>
    <w:rPr>
      <w:rFonts w:ascii="Times New Roman" w:eastAsia="Times New Roman" w:hAnsi="Times New Roman" w:cs="Times New Roman"/>
      <w:sz w:val="28"/>
      <w:szCs w:val="24"/>
      <w:lang w:eastAsia="pt-BR"/>
    </w:rPr>
  </w:style>
  <w:style w:type="character" w:customStyle="1" w:styleId="Ttulo2Char">
    <w:name w:val="Título 2 Char"/>
    <w:basedOn w:val="Fontepargpadro"/>
    <w:link w:val="Ttulo2"/>
    <w:rsid w:val="00C843D9"/>
    <w:rPr>
      <w:rFonts w:ascii="Arial" w:eastAsia="Times New Roman" w:hAnsi="Arial" w:cs="Arial"/>
      <w:b/>
      <w:bCs/>
      <w:i/>
      <w:iCs/>
      <w:sz w:val="28"/>
      <w:szCs w:val="28"/>
      <w:lang w:eastAsia="pt-BR"/>
    </w:rPr>
  </w:style>
  <w:style w:type="character" w:customStyle="1" w:styleId="Ttulo3Char">
    <w:name w:val="Título 3 Char"/>
    <w:basedOn w:val="Fontepargpadro"/>
    <w:link w:val="Ttulo3"/>
    <w:rsid w:val="00C843D9"/>
    <w:rPr>
      <w:rFonts w:ascii="Arial" w:eastAsia="Times New Roman" w:hAnsi="Arial" w:cs="Arial"/>
      <w:b/>
      <w:bCs/>
      <w:sz w:val="26"/>
      <w:szCs w:val="26"/>
      <w:lang w:eastAsia="pt-BR"/>
    </w:rPr>
  </w:style>
  <w:style w:type="character" w:customStyle="1" w:styleId="Ttulo8Char">
    <w:name w:val="Título 8 Char"/>
    <w:basedOn w:val="Fontepargpadro"/>
    <w:link w:val="Ttulo8"/>
    <w:rsid w:val="00C843D9"/>
    <w:rPr>
      <w:rFonts w:ascii="Times New Roman" w:eastAsia="Times New Roman" w:hAnsi="Times New Roman" w:cs="Times New Roman"/>
      <w:i/>
      <w:iCs/>
      <w:sz w:val="24"/>
      <w:szCs w:val="24"/>
      <w:lang w:eastAsia="pt-BR"/>
    </w:rPr>
  </w:style>
  <w:style w:type="paragraph" w:styleId="Corpodetexto">
    <w:name w:val="Body Text"/>
    <w:basedOn w:val="Normal"/>
    <w:link w:val="CorpodetextoChar"/>
    <w:rsid w:val="00C843D9"/>
    <w:pPr>
      <w:spacing w:after="120"/>
    </w:pPr>
    <w:rPr>
      <w:color w:val="auto"/>
      <w:sz w:val="24"/>
      <w:szCs w:val="24"/>
    </w:rPr>
  </w:style>
  <w:style w:type="character" w:customStyle="1" w:styleId="CorpodetextoChar">
    <w:name w:val="Corpo de texto Char"/>
    <w:basedOn w:val="Fontepargpadro"/>
    <w:link w:val="Corpodetexto"/>
    <w:rsid w:val="00C843D9"/>
    <w:rPr>
      <w:rFonts w:ascii="Times New Roman" w:eastAsia="Times New Roman" w:hAnsi="Times New Roman" w:cs="Times New Roman"/>
      <w:sz w:val="24"/>
      <w:szCs w:val="24"/>
      <w:lang w:eastAsia="pt-BR"/>
    </w:rPr>
  </w:style>
  <w:style w:type="paragraph" w:styleId="Recuodecorpodetexto3">
    <w:name w:val="Body Text Indent 3"/>
    <w:basedOn w:val="Normal"/>
    <w:link w:val="Recuodecorpodetexto3Char"/>
    <w:rsid w:val="00C843D9"/>
    <w:pPr>
      <w:spacing w:after="120"/>
      <w:ind w:left="283"/>
    </w:pPr>
    <w:rPr>
      <w:sz w:val="16"/>
      <w:szCs w:val="16"/>
    </w:rPr>
  </w:style>
  <w:style w:type="character" w:customStyle="1" w:styleId="Recuodecorpodetexto3Char">
    <w:name w:val="Recuo de corpo de texto 3 Char"/>
    <w:basedOn w:val="Fontepargpadro"/>
    <w:link w:val="Recuodecorpodetexto3"/>
    <w:rsid w:val="00C843D9"/>
    <w:rPr>
      <w:rFonts w:ascii="Times New Roman" w:eastAsia="Times New Roman" w:hAnsi="Times New Roman" w:cs="Times New Roman"/>
      <w:color w:val="000000"/>
      <w:sz w:val="16"/>
      <w:szCs w:val="16"/>
      <w:lang w:eastAsia="pt-BR"/>
    </w:rPr>
  </w:style>
  <w:style w:type="paragraph" w:styleId="Rodap">
    <w:name w:val="footer"/>
    <w:basedOn w:val="Normal"/>
    <w:link w:val="RodapChar"/>
    <w:uiPriority w:val="99"/>
    <w:rsid w:val="00C843D9"/>
    <w:pPr>
      <w:tabs>
        <w:tab w:val="center" w:pos="4252"/>
        <w:tab w:val="right" w:pos="8504"/>
      </w:tabs>
    </w:pPr>
    <w:rPr>
      <w:lang w:val="x-none" w:eastAsia="x-none"/>
    </w:rPr>
  </w:style>
  <w:style w:type="character" w:customStyle="1" w:styleId="RodapChar">
    <w:name w:val="Rodapé Char"/>
    <w:basedOn w:val="Fontepargpadro"/>
    <w:link w:val="Rodap"/>
    <w:uiPriority w:val="99"/>
    <w:rsid w:val="00C843D9"/>
    <w:rPr>
      <w:rFonts w:ascii="Times New Roman" w:eastAsia="Times New Roman" w:hAnsi="Times New Roman" w:cs="Times New Roman"/>
      <w:color w:val="000000"/>
      <w:sz w:val="20"/>
      <w:szCs w:val="20"/>
      <w:lang w:val="x-none" w:eastAsia="x-none"/>
    </w:rPr>
  </w:style>
  <w:style w:type="paragraph" w:styleId="Textoembloco">
    <w:name w:val="Block Text"/>
    <w:basedOn w:val="Normal"/>
    <w:rsid w:val="00C843D9"/>
    <w:pPr>
      <w:spacing w:before="120"/>
      <w:ind w:left="567" w:right="51"/>
      <w:jc w:val="both"/>
    </w:pPr>
    <w:rPr>
      <w:rFonts w:ascii="Arial Black" w:hAnsi="Arial Black"/>
      <w:color w:val="auto"/>
    </w:rPr>
  </w:style>
  <w:style w:type="paragraph" w:styleId="Recuodecorpodetexto">
    <w:name w:val="Body Text Indent"/>
    <w:basedOn w:val="Normal"/>
    <w:link w:val="RecuodecorpodetextoChar"/>
    <w:rsid w:val="00C843D9"/>
    <w:pPr>
      <w:spacing w:after="120"/>
      <w:ind w:left="283"/>
    </w:pPr>
    <w:rPr>
      <w:color w:val="auto"/>
      <w:sz w:val="24"/>
      <w:szCs w:val="24"/>
      <w:lang w:val="x-none" w:eastAsia="x-none"/>
    </w:rPr>
  </w:style>
  <w:style w:type="character" w:customStyle="1" w:styleId="RecuodecorpodetextoChar">
    <w:name w:val="Recuo de corpo de texto Char"/>
    <w:basedOn w:val="Fontepargpadro"/>
    <w:link w:val="Recuodecorpodetexto"/>
    <w:rsid w:val="00C843D9"/>
    <w:rPr>
      <w:rFonts w:ascii="Times New Roman" w:eastAsia="Times New Roman" w:hAnsi="Times New Roman" w:cs="Times New Roman"/>
      <w:sz w:val="24"/>
      <w:szCs w:val="24"/>
      <w:lang w:val="x-none" w:eastAsia="x-none"/>
    </w:rPr>
  </w:style>
  <w:style w:type="paragraph" w:styleId="NormalWeb">
    <w:name w:val="Normal (Web)"/>
    <w:basedOn w:val="Normal"/>
    <w:rsid w:val="00C843D9"/>
    <w:pPr>
      <w:spacing w:before="100" w:beforeAutospacing="1" w:after="100" w:afterAutospacing="1"/>
    </w:pPr>
    <w:rPr>
      <w:color w:val="auto"/>
      <w:sz w:val="24"/>
      <w:szCs w:val="24"/>
    </w:rPr>
  </w:style>
  <w:style w:type="paragraph" w:styleId="Corpodetexto2">
    <w:name w:val="Body Text 2"/>
    <w:basedOn w:val="Normal"/>
    <w:link w:val="Corpodetexto2Char"/>
    <w:rsid w:val="00C843D9"/>
    <w:pPr>
      <w:spacing w:after="120" w:line="480" w:lineRule="auto"/>
    </w:pPr>
    <w:rPr>
      <w:color w:val="auto"/>
      <w:sz w:val="24"/>
      <w:szCs w:val="24"/>
    </w:rPr>
  </w:style>
  <w:style w:type="character" w:customStyle="1" w:styleId="Corpodetexto2Char">
    <w:name w:val="Corpo de texto 2 Char"/>
    <w:basedOn w:val="Fontepargpadro"/>
    <w:link w:val="Corpodetexto2"/>
    <w:rsid w:val="00C843D9"/>
    <w:rPr>
      <w:rFonts w:ascii="Times New Roman" w:eastAsia="Times New Roman" w:hAnsi="Times New Roman" w:cs="Times New Roman"/>
      <w:sz w:val="24"/>
      <w:szCs w:val="24"/>
      <w:lang w:eastAsia="pt-BR"/>
    </w:rPr>
  </w:style>
  <w:style w:type="paragraph" w:styleId="Corpodetexto3">
    <w:name w:val="Body Text 3"/>
    <w:basedOn w:val="Normal"/>
    <w:link w:val="Corpodetexto3Char"/>
    <w:rsid w:val="00C843D9"/>
    <w:pPr>
      <w:autoSpaceDE w:val="0"/>
      <w:autoSpaceDN w:val="0"/>
      <w:jc w:val="both"/>
    </w:pPr>
    <w:rPr>
      <w:rFonts w:ascii="Arial" w:hAnsi="Arial" w:cs="Arial"/>
      <w:color w:val="auto"/>
      <w:sz w:val="24"/>
      <w:szCs w:val="24"/>
    </w:rPr>
  </w:style>
  <w:style w:type="character" w:customStyle="1" w:styleId="Corpodetexto3Char">
    <w:name w:val="Corpo de texto 3 Char"/>
    <w:basedOn w:val="Fontepargpadro"/>
    <w:link w:val="Corpodetexto3"/>
    <w:rsid w:val="00C843D9"/>
    <w:rPr>
      <w:rFonts w:ascii="Arial" w:eastAsia="Times New Roman" w:hAnsi="Arial" w:cs="Arial"/>
      <w:sz w:val="24"/>
      <w:szCs w:val="24"/>
      <w:lang w:eastAsia="pt-BR"/>
    </w:rPr>
  </w:style>
  <w:style w:type="paragraph" w:styleId="Ttulo">
    <w:name w:val="Title"/>
    <w:basedOn w:val="Normal"/>
    <w:next w:val="Normal"/>
    <w:link w:val="TtuloChar"/>
    <w:qFormat/>
    <w:rsid w:val="00C843D9"/>
    <w:pPr>
      <w:autoSpaceDE w:val="0"/>
      <w:autoSpaceDN w:val="0"/>
      <w:adjustRightInd w:val="0"/>
    </w:pPr>
    <w:rPr>
      <w:color w:val="auto"/>
      <w:sz w:val="24"/>
      <w:szCs w:val="24"/>
    </w:rPr>
  </w:style>
  <w:style w:type="character" w:customStyle="1" w:styleId="TtuloChar">
    <w:name w:val="Título Char"/>
    <w:basedOn w:val="Fontepargpadro"/>
    <w:link w:val="Ttulo"/>
    <w:rsid w:val="00C843D9"/>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C843D9"/>
    <w:pPr>
      <w:tabs>
        <w:tab w:val="center" w:pos="4252"/>
        <w:tab w:val="right" w:pos="8504"/>
      </w:tabs>
    </w:pPr>
    <w:rPr>
      <w:lang w:val="x-none" w:eastAsia="x-none"/>
    </w:rPr>
  </w:style>
  <w:style w:type="character" w:customStyle="1" w:styleId="CabealhoChar">
    <w:name w:val="Cabeçalho Char"/>
    <w:basedOn w:val="Fontepargpadro"/>
    <w:link w:val="Cabealho"/>
    <w:uiPriority w:val="99"/>
    <w:rsid w:val="00C843D9"/>
    <w:rPr>
      <w:rFonts w:ascii="Times New Roman" w:eastAsia="Times New Roman" w:hAnsi="Times New Roman" w:cs="Times New Roman"/>
      <w:color w:val="000000"/>
      <w:sz w:val="20"/>
      <w:szCs w:val="20"/>
      <w:lang w:val="x-none" w:eastAsia="x-none"/>
    </w:rPr>
  </w:style>
  <w:style w:type="paragraph" w:customStyle="1" w:styleId="Default">
    <w:name w:val="Default"/>
    <w:rsid w:val="00C843D9"/>
    <w:pPr>
      <w:autoSpaceDE w:val="0"/>
      <w:autoSpaceDN w:val="0"/>
      <w:adjustRightInd w:val="0"/>
      <w:spacing w:after="0" w:line="240" w:lineRule="auto"/>
    </w:pPr>
    <w:rPr>
      <w:rFonts w:ascii="Arial" w:eastAsia="Times New Roman" w:hAnsi="Arial" w:cs="Arial"/>
      <w:color w:val="000000"/>
      <w:sz w:val="24"/>
      <w:szCs w:val="24"/>
      <w:lang w:eastAsia="pt-BR"/>
    </w:rPr>
  </w:style>
  <w:style w:type="character" w:styleId="Hyperlink">
    <w:name w:val="Hyperlink"/>
    <w:rsid w:val="00C843D9"/>
    <w:rPr>
      <w:color w:val="0000FF"/>
      <w:u w:val="single"/>
    </w:rPr>
  </w:style>
  <w:style w:type="paragraph" w:styleId="Subttulo">
    <w:name w:val="Subtitle"/>
    <w:basedOn w:val="Normal"/>
    <w:link w:val="SubttuloChar"/>
    <w:qFormat/>
    <w:rsid w:val="00C843D9"/>
    <w:pPr>
      <w:widowControl w:val="0"/>
      <w:jc w:val="center"/>
    </w:pPr>
    <w:rPr>
      <w:rFonts w:ascii="Arial" w:hAnsi="Arial"/>
      <w:b/>
      <w:color w:val="auto"/>
      <w:sz w:val="24"/>
      <w:lang w:val="x-none" w:eastAsia="x-none"/>
    </w:rPr>
  </w:style>
  <w:style w:type="character" w:customStyle="1" w:styleId="SubttuloChar">
    <w:name w:val="Subtítulo Char"/>
    <w:basedOn w:val="Fontepargpadro"/>
    <w:link w:val="Subttulo"/>
    <w:rsid w:val="00C843D9"/>
    <w:rPr>
      <w:rFonts w:ascii="Arial" w:eastAsia="Times New Roman" w:hAnsi="Arial" w:cs="Times New Roman"/>
      <w:b/>
      <w:sz w:val="24"/>
      <w:szCs w:val="20"/>
      <w:lang w:val="x-none" w:eastAsia="x-none"/>
    </w:rPr>
  </w:style>
  <w:style w:type="paragraph" w:styleId="Textodebalo">
    <w:name w:val="Balloon Text"/>
    <w:basedOn w:val="Normal"/>
    <w:link w:val="TextodebaloChar"/>
    <w:rsid w:val="00C843D9"/>
    <w:rPr>
      <w:rFonts w:ascii="Tahoma" w:hAnsi="Tahoma"/>
      <w:sz w:val="16"/>
      <w:szCs w:val="16"/>
      <w:lang w:val="x-none" w:eastAsia="x-none"/>
    </w:rPr>
  </w:style>
  <w:style w:type="character" w:customStyle="1" w:styleId="TextodebaloChar">
    <w:name w:val="Texto de balão Char"/>
    <w:basedOn w:val="Fontepargpadro"/>
    <w:link w:val="Textodebalo"/>
    <w:rsid w:val="00C843D9"/>
    <w:rPr>
      <w:rFonts w:ascii="Tahoma" w:eastAsia="Times New Roman" w:hAnsi="Tahoma" w:cs="Times New Roman"/>
      <w:color w:val="000000"/>
      <w:sz w:val="16"/>
      <w:szCs w:val="16"/>
      <w:lang w:val="x-none" w:eastAsia="x-none"/>
    </w:rPr>
  </w:style>
  <w:style w:type="table" w:styleId="Tabelacomgrade">
    <w:name w:val="Table Grid"/>
    <w:basedOn w:val="Tabelanormal"/>
    <w:rsid w:val="00C843D9"/>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qFormat/>
    <w:rsid w:val="00C843D9"/>
    <w:rPr>
      <w:b/>
      <w:bCs/>
    </w:rPr>
  </w:style>
  <w:style w:type="character" w:customStyle="1" w:styleId="Fontepargpadro1">
    <w:name w:val="Fonte parág. padrão1"/>
    <w:rsid w:val="00C843D9"/>
  </w:style>
  <w:style w:type="paragraph" w:styleId="PargrafodaLista">
    <w:name w:val="List Paragraph"/>
    <w:basedOn w:val="Normal"/>
    <w:uiPriority w:val="34"/>
    <w:qFormat/>
    <w:rsid w:val="00C843D9"/>
    <w:pPr>
      <w:ind w:left="720"/>
      <w:contextualSpacing/>
    </w:pPr>
  </w:style>
  <w:style w:type="character" w:styleId="MenoPendente">
    <w:name w:val="Unresolved Mention"/>
    <w:basedOn w:val="Fontepargpadro"/>
    <w:uiPriority w:val="99"/>
    <w:semiHidden/>
    <w:unhideWhenUsed/>
    <w:rsid w:val="00C843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ao@olaria.mg.gov.br"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licitacao@olaria.mg.gov.br" TargetMode="External"/><Relationship Id="rId12" Type="http://schemas.openxmlformats.org/officeDocument/2006/relationships/hyperlink" Target="mailto:licitacao@olaria.mg.gov.br"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laria.mg.gov.br"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olaria.mg.gov.br" TargetMode="External"/><Relationship Id="rId4" Type="http://schemas.openxmlformats.org/officeDocument/2006/relationships/webSettings" Target="webSettings.xml"/><Relationship Id="rId9" Type="http://schemas.openxmlformats.org/officeDocument/2006/relationships/hyperlink" Target="https://contas.tcu.gov.br/juris/SvlProxyHighlight?base=ACORDAO&amp;ano=2015&amp;numero=2262&amp;colegiado=P"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46</Pages>
  <Words>9945</Words>
  <Characters>53704</Characters>
  <Application>Microsoft Office Word</Application>
  <DocSecurity>0</DocSecurity>
  <Lines>447</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2018-07-19T18:56:00Z</dcterms:created>
  <dcterms:modified xsi:type="dcterms:W3CDTF">2018-07-19T19:25:00Z</dcterms:modified>
</cp:coreProperties>
</file>